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A47C">
      <w:pPr>
        <w:jc w:val="center"/>
        <w:rPr>
          <w:rFonts w:hint="default" w:eastAsia="Times New Roman"/>
          <w:b/>
          <w:sz w:val="48"/>
        </w:rPr>
      </w:pPr>
    </w:p>
    <w:p w14:paraId="75665286">
      <w:pPr>
        <w:jc w:val="center"/>
        <w:rPr>
          <w:rFonts w:hint="default" w:eastAsia="Times New Roman"/>
          <w:b/>
          <w:sz w:val="48"/>
        </w:rPr>
      </w:pPr>
    </w:p>
    <w:p w14:paraId="1D016663">
      <w:pPr>
        <w:jc w:val="center"/>
        <w:rPr>
          <w:rFonts w:hint="default" w:eastAsia="Times New Roman"/>
          <w:b/>
          <w:sz w:val="48"/>
        </w:rPr>
      </w:pPr>
    </w:p>
    <w:p w14:paraId="78572847">
      <w:pPr>
        <w:jc w:val="center"/>
        <w:rPr>
          <w:rFonts w:hint="eastAsia" w:ascii="方正小标宋简体" w:eastAsia="方正小标宋简体"/>
          <w:sz w:val="48"/>
          <w:lang w:eastAsia="zh-CN"/>
        </w:rPr>
      </w:pPr>
      <w:r>
        <w:rPr>
          <w:rFonts w:hint="eastAsia" w:ascii="方正小标宋简体" w:eastAsia="方正小标宋简体"/>
          <w:sz w:val="48"/>
          <w:lang w:eastAsia="zh-CN"/>
        </w:rPr>
        <w:t>科技“突围”工程重点项目暨巴彦淖尔</w:t>
      </w:r>
    </w:p>
    <w:p w14:paraId="59170D30">
      <w:pPr>
        <w:jc w:val="center"/>
        <w:rPr>
          <w:rFonts w:hint="eastAsia" w:ascii="方正小标宋简体" w:eastAsia="方正小标宋简体"/>
          <w:sz w:val="48"/>
          <w:lang w:eastAsia="zh-CN"/>
        </w:rPr>
      </w:pPr>
      <w:r>
        <w:rPr>
          <w:rFonts w:hint="eastAsia" w:ascii="方正小标宋简体" w:eastAsia="方正小标宋简体"/>
          <w:sz w:val="48"/>
          <w:lang w:eastAsia="zh-CN"/>
        </w:rPr>
        <w:t>国家农高区重大科技项目</w:t>
      </w:r>
    </w:p>
    <w:p w14:paraId="579D0938">
      <w:pPr>
        <w:jc w:val="center"/>
        <w:rPr>
          <w:rFonts w:ascii="方正小标宋简体" w:eastAsia="方正小标宋简体"/>
          <w:sz w:val="48"/>
        </w:rPr>
      </w:pPr>
      <w:r>
        <w:rPr>
          <w:rFonts w:hint="eastAsia" w:ascii="方正小标宋简体" w:eastAsia="方正小标宋简体"/>
          <w:sz w:val="48"/>
          <w:lang w:eastAsia="zh-CN"/>
        </w:rPr>
        <w:t>项目</w:t>
      </w:r>
      <w:r>
        <w:rPr>
          <w:rFonts w:ascii="方正小标宋简体" w:eastAsia="方正小标宋简体"/>
          <w:sz w:val="48"/>
        </w:rPr>
        <w:t>申报书</w:t>
      </w:r>
    </w:p>
    <w:p w14:paraId="59B74173">
      <w:pPr>
        <w:pStyle w:val="8"/>
        <w:jc w:val="center"/>
        <w:rPr>
          <w:rFonts w:hint="eastAsia" w:eastAsia="方正小标宋简体"/>
          <w:sz w:val="32"/>
          <w:szCs w:val="32"/>
          <w:lang w:eastAsia="zh-CN"/>
        </w:rPr>
      </w:pPr>
      <w:r>
        <w:rPr>
          <w:rFonts w:hint="eastAsia" w:ascii="方正小标宋简体" w:eastAsia="方正小标宋简体"/>
          <w:sz w:val="32"/>
          <w:szCs w:val="32"/>
          <w:lang w:eastAsia="zh-CN"/>
        </w:rPr>
        <w:t>（</w:t>
      </w:r>
      <w:r>
        <w:rPr>
          <w:rFonts w:hint="eastAsia" w:ascii="方正小标宋简体" w:eastAsia="方正小标宋简体"/>
          <w:sz w:val="32"/>
          <w:szCs w:val="32"/>
          <w:lang w:val="en-US" w:eastAsia="zh-CN"/>
        </w:rPr>
        <w:t>2025年度</w:t>
      </w:r>
      <w:r>
        <w:rPr>
          <w:rFonts w:hint="eastAsia" w:ascii="方正小标宋简体" w:eastAsia="方正小标宋简体"/>
          <w:sz w:val="32"/>
          <w:szCs w:val="32"/>
          <w:lang w:eastAsia="zh-CN"/>
        </w:rPr>
        <w:t>）</w:t>
      </w:r>
    </w:p>
    <w:p w14:paraId="602B6C72">
      <w:pPr>
        <w:rPr>
          <w:rFonts w:hint="default" w:eastAsia="Times New Roman"/>
        </w:rPr>
      </w:pPr>
    </w:p>
    <w:p w14:paraId="672C1B9E">
      <w:pPr>
        <w:rPr>
          <w:rFonts w:hint="default" w:eastAsia="Times New Roman"/>
        </w:rPr>
      </w:pPr>
    </w:p>
    <w:p w14:paraId="6060ACE8">
      <w:pPr>
        <w:rPr>
          <w:rFonts w:hint="default" w:eastAsia="Times New Roman"/>
        </w:rPr>
      </w:pPr>
    </w:p>
    <w:p w14:paraId="0A0ED29F">
      <w:pPr>
        <w:rPr>
          <w:rFonts w:hint="default" w:eastAsia="Times New Roman"/>
        </w:rPr>
      </w:pPr>
    </w:p>
    <w:p w14:paraId="5B5168AF">
      <w:pPr>
        <w:spacing w:line="720" w:lineRule="auto"/>
        <w:ind w:firstLine="1280" w:firstLineChars="400"/>
        <w:rPr>
          <w:rFonts w:hint="default" w:eastAsia="Times New Roman"/>
          <w:sz w:val="32"/>
        </w:rPr>
      </w:pPr>
      <w:r>
        <w:rPr>
          <w:sz w:val="32"/>
        </w:rPr>
        <w:t>项目名称：</w:t>
      </w:r>
    </w:p>
    <w:p w14:paraId="751AE36E">
      <w:pPr>
        <w:spacing w:line="720" w:lineRule="auto"/>
        <w:ind w:firstLine="1280" w:firstLineChars="400"/>
        <w:rPr>
          <w:rFonts w:hint="eastAsia" w:eastAsia="宋体"/>
          <w:sz w:val="32"/>
          <w:lang w:eastAsia="zh-CN"/>
        </w:rPr>
      </w:pPr>
      <w:r>
        <w:rPr>
          <w:sz w:val="32"/>
        </w:rPr>
        <w:t>申报单位：</w:t>
      </w:r>
    </w:p>
    <w:p w14:paraId="00BA3170">
      <w:pPr>
        <w:spacing w:line="720" w:lineRule="auto"/>
        <w:ind w:firstLine="1280" w:firstLineChars="400"/>
        <w:rPr>
          <w:rFonts w:hint="eastAsia" w:eastAsia="宋体"/>
          <w:sz w:val="32"/>
          <w:lang w:eastAsia="zh-CN"/>
        </w:rPr>
      </w:pPr>
      <w:r>
        <w:rPr>
          <w:sz w:val="32"/>
        </w:rPr>
        <w:t>合作单位：</w:t>
      </w:r>
    </w:p>
    <w:p w14:paraId="46DC5AD5">
      <w:pPr>
        <w:spacing w:line="360" w:lineRule="auto"/>
        <w:ind w:firstLine="1440" w:firstLineChars="400"/>
        <w:rPr>
          <w:rFonts w:hint="default" w:eastAsia="Times New Roman"/>
          <w:sz w:val="36"/>
        </w:rPr>
      </w:pPr>
    </w:p>
    <w:p w14:paraId="7AFB29BC">
      <w:pPr>
        <w:spacing w:line="360" w:lineRule="auto"/>
        <w:rPr>
          <w:rFonts w:hint="default" w:eastAsia="Times New Roman"/>
          <w:sz w:val="36"/>
        </w:rPr>
      </w:pPr>
    </w:p>
    <w:p w14:paraId="7F857C51">
      <w:pPr>
        <w:spacing w:line="360" w:lineRule="auto"/>
        <w:ind w:firstLine="1440" w:firstLineChars="400"/>
        <w:rPr>
          <w:rFonts w:hint="default" w:eastAsia="Times New Roman"/>
          <w:sz w:val="36"/>
        </w:rPr>
      </w:pPr>
    </w:p>
    <w:p w14:paraId="495C69A5">
      <w:pPr>
        <w:jc w:val="center"/>
        <w:rPr>
          <w:rFonts w:hint="default" w:ascii="方正楷体简体" w:hAnsi="宋体" w:eastAsia="方正楷体简体"/>
          <w:b/>
          <w:spacing w:val="40"/>
          <w:sz w:val="30"/>
        </w:rPr>
      </w:pPr>
      <w:r>
        <w:rPr>
          <w:rFonts w:ascii="方正楷体简体" w:hAnsi="宋体" w:eastAsia="方正楷体简体"/>
          <w:b/>
          <w:spacing w:val="40"/>
          <w:sz w:val="30"/>
        </w:rPr>
        <w:t>巴彦淖尔市科学技术局制</w:t>
      </w:r>
    </w:p>
    <w:p w14:paraId="66FFEB64">
      <w:pPr>
        <w:jc w:val="center"/>
        <w:rPr>
          <w:rFonts w:hint="default" w:eastAsia="Times New Roman"/>
          <w:sz w:val="32"/>
        </w:rPr>
      </w:pPr>
      <w:r>
        <w:rPr>
          <w:rFonts w:ascii="方正楷体简体" w:hAnsi="宋体" w:eastAsia="方正楷体简体"/>
          <w:b/>
          <w:spacing w:val="40"/>
          <w:sz w:val="30"/>
        </w:rPr>
        <w:t>二O二</w:t>
      </w:r>
      <w:r>
        <w:rPr>
          <w:rFonts w:hint="eastAsia" w:ascii="方正楷体简体" w:hAnsi="宋体" w:eastAsia="方正楷体简体"/>
          <w:b/>
          <w:spacing w:val="40"/>
          <w:sz w:val="30"/>
          <w:lang w:eastAsia="zh-CN"/>
        </w:rPr>
        <w:t>五</w:t>
      </w:r>
      <w:r>
        <w:rPr>
          <w:rFonts w:ascii="方正楷体简体" w:hAnsi="宋体" w:eastAsia="方正楷体简体"/>
          <w:b/>
          <w:spacing w:val="40"/>
          <w:sz w:val="30"/>
        </w:rPr>
        <w:t>年制</w:t>
      </w:r>
    </w:p>
    <w:p w14:paraId="699608CB">
      <w:pPr>
        <w:spacing w:line="360" w:lineRule="auto"/>
        <w:rPr>
          <w:rFonts w:hint="default" w:eastAsia="Times New Roman"/>
          <w:sz w:val="32"/>
        </w:rPr>
      </w:pPr>
    </w:p>
    <w:p w14:paraId="7030813A">
      <w:pPr>
        <w:spacing w:line="360" w:lineRule="auto"/>
        <w:jc w:val="center"/>
        <w:rPr>
          <w:rFonts w:hint="default" w:eastAsia="Times New Roman"/>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287" w:bottom="1440" w:left="1191" w:header="851" w:footer="992" w:gutter="0"/>
          <w:pgNumType w:fmt="numberInDash"/>
          <w:cols w:space="720" w:num="1"/>
          <w:titlePg/>
          <w:docGrid w:type="lines" w:linePitch="312" w:charSpace="0"/>
        </w:sectPr>
      </w:pPr>
    </w:p>
    <w:p w14:paraId="5F6ABE0C">
      <w:pPr>
        <w:spacing w:line="360" w:lineRule="auto"/>
        <w:jc w:val="center"/>
        <w:rPr>
          <w:rFonts w:hint="default" w:ascii="方正小标宋简体" w:eastAsia="方正小标宋简体"/>
          <w:sz w:val="28"/>
        </w:rPr>
      </w:pPr>
      <w:r>
        <w:rPr>
          <w:rFonts w:ascii="方正小标宋简体" w:eastAsia="方正小标宋简体"/>
          <w:sz w:val="28"/>
        </w:rPr>
        <w:t>项目基本信息表</w:t>
      </w:r>
    </w:p>
    <w:tbl>
      <w:tblPr>
        <w:tblStyle w:val="10"/>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5"/>
        <w:gridCol w:w="998"/>
        <w:gridCol w:w="29"/>
        <w:gridCol w:w="810"/>
        <w:gridCol w:w="567"/>
        <w:gridCol w:w="1174"/>
        <w:gridCol w:w="429"/>
        <w:gridCol w:w="956"/>
        <w:gridCol w:w="1353"/>
        <w:gridCol w:w="670"/>
        <w:gridCol w:w="888"/>
      </w:tblGrid>
      <w:tr w14:paraId="1052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3"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3B06D86F">
            <w:pPr>
              <w:snapToGrid w:val="0"/>
              <w:jc w:val="center"/>
              <w:rPr>
                <w:rFonts w:hint="default" w:eastAsia="Times New Roman"/>
                <w:sz w:val="24"/>
              </w:rPr>
            </w:pPr>
            <w:r>
              <w:rPr>
                <w:sz w:val="24"/>
              </w:rPr>
              <w:t>项目名称</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3F3347CD">
            <w:pPr>
              <w:snapToGrid w:val="0"/>
              <w:rPr>
                <w:rFonts w:hint="eastAsia" w:eastAsia="宋体"/>
                <w:sz w:val="24"/>
                <w:lang w:eastAsia="zh-CN"/>
              </w:rPr>
            </w:pPr>
          </w:p>
        </w:tc>
      </w:tr>
      <w:tr w14:paraId="03E5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B00F7CF">
            <w:pPr>
              <w:snapToGrid w:val="0"/>
              <w:jc w:val="center"/>
              <w:rPr>
                <w:rFonts w:hint="default" w:eastAsia="Times New Roman"/>
                <w:sz w:val="24"/>
              </w:rPr>
            </w:pPr>
            <w:r>
              <w:rPr>
                <w:sz w:val="24"/>
              </w:rPr>
              <w:t>项目申报单位</w:t>
            </w: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7484440">
            <w:pPr>
              <w:snapToGrid w:val="0"/>
              <w:jc w:val="center"/>
              <w:rPr>
                <w:rFonts w:hint="default" w:eastAsia="Times New Roman"/>
                <w:sz w:val="24"/>
              </w:rPr>
            </w:pPr>
            <w:r>
              <w:rPr>
                <w:sz w:val="24"/>
              </w:rPr>
              <w:t>单位名称</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0DF17CEA">
            <w:pPr>
              <w:snapToGrid w:val="0"/>
              <w:rPr>
                <w:rFonts w:hint="eastAsia" w:eastAsia="宋体"/>
                <w:sz w:val="24"/>
                <w:lang w:eastAsia="zh-CN"/>
              </w:rPr>
            </w:pPr>
          </w:p>
        </w:tc>
      </w:tr>
      <w:tr w14:paraId="30E8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DB8F4BC">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0BAC211">
            <w:pPr>
              <w:snapToGrid w:val="0"/>
              <w:jc w:val="center"/>
              <w:rPr>
                <w:rFonts w:hint="default" w:eastAsia="Times New Roman"/>
                <w:sz w:val="24"/>
              </w:rPr>
            </w:pPr>
            <w:r>
              <w:rPr>
                <w:sz w:val="24"/>
              </w:rPr>
              <w:t>通讯地址</w:t>
            </w:r>
          </w:p>
        </w:tc>
        <w:tc>
          <w:tcPr>
            <w:tcW w:w="4479"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101EE69">
            <w:pPr>
              <w:snapToGrid w:val="0"/>
              <w:rPr>
                <w:rFonts w:hint="default" w:eastAsia="宋体"/>
                <w:sz w:val="24"/>
                <w:lang w:val="en-US" w:eastAsia="zh-CN"/>
              </w:rPr>
            </w:pPr>
          </w:p>
        </w:tc>
        <w:tc>
          <w:tcPr>
            <w:tcW w:w="670" w:type="dxa"/>
            <w:tcBorders>
              <w:top w:val="single" w:color="auto" w:sz="4" w:space="0"/>
              <w:left w:val="single" w:color="auto" w:sz="4" w:space="0"/>
              <w:bottom w:val="single" w:color="auto" w:sz="4" w:space="0"/>
              <w:right w:val="single" w:color="auto" w:sz="4" w:space="0"/>
              <w:tl2br w:val="nil"/>
              <w:tr2bl w:val="nil"/>
            </w:tcBorders>
            <w:noWrap/>
            <w:vAlign w:val="center"/>
          </w:tcPr>
          <w:p w14:paraId="58D898BA">
            <w:pPr>
              <w:snapToGrid w:val="0"/>
              <w:jc w:val="center"/>
              <w:rPr>
                <w:rFonts w:hint="default" w:eastAsia="Times New Roman"/>
                <w:sz w:val="24"/>
              </w:rPr>
            </w:pPr>
            <w:r>
              <w:rPr>
                <w:sz w:val="24"/>
              </w:rPr>
              <w:t>邮编</w:t>
            </w:r>
          </w:p>
        </w:tc>
        <w:tc>
          <w:tcPr>
            <w:tcW w:w="888" w:type="dxa"/>
            <w:tcBorders>
              <w:top w:val="single" w:color="auto" w:sz="4" w:space="0"/>
              <w:left w:val="single" w:color="auto" w:sz="4" w:space="0"/>
              <w:bottom w:val="single" w:color="auto" w:sz="4" w:space="0"/>
              <w:right w:val="single" w:color="auto" w:sz="4" w:space="0"/>
              <w:tl2br w:val="nil"/>
              <w:tr2bl w:val="nil"/>
            </w:tcBorders>
            <w:noWrap/>
            <w:vAlign w:val="center"/>
          </w:tcPr>
          <w:p w14:paraId="1C4F048B">
            <w:pPr>
              <w:snapToGrid w:val="0"/>
              <w:rPr>
                <w:rFonts w:hint="default" w:eastAsia="宋体"/>
                <w:sz w:val="24"/>
                <w:lang w:val="en-US" w:eastAsia="zh-CN"/>
              </w:rPr>
            </w:pPr>
          </w:p>
        </w:tc>
      </w:tr>
      <w:tr w14:paraId="52ED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A8A9077">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top"/>
          </w:tcPr>
          <w:p w14:paraId="6183F1A1">
            <w:pPr>
              <w:ind w:right="26"/>
              <w:jc w:val="center"/>
              <w:rPr>
                <w:rFonts w:hint="default" w:ascii="宋体"/>
              </w:rPr>
            </w:pPr>
            <w:r>
              <w:rPr>
                <w:rFonts w:ascii="宋体" w:hAnsi="宋体"/>
              </w:rPr>
              <w:t>统一社会信用代码</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60E2E623">
            <w:pPr>
              <w:snapToGrid w:val="0"/>
              <w:rPr>
                <w:rFonts w:hint="default" w:eastAsia="宋体"/>
                <w:sz w:val="24"/>
                <w:lang w:val="en-US" w:eastAsia="zh-CN"/>
              </w:rPr>
            </w:pPr>
          </w:p>
        </w:tc>
      </w:tr>
      <w:tr w14:paraId="3ED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679046C">
            <w:pPr>
              <w:snapToGrid w:val="0"/>
              <w:jc w:val="center"/>
              <w:rPr>
                <w:rFonts w:hint="default" w:eastAsia="Times New Roman"/>
                <w:sz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533C75F">
            <w:pPr>
              <w:snapToGrid w:val="0"/>
              <w:jc w:val="center"/>
              <w:rPr>
                <w:rFonts w:hint="default" w:eastAsia="Times New Roman"/>
                <w:sz w:val="24"/>
              </w:rPr>
            </w:pPr>
            <w:r>
              <w:rPr>
                <w:sz w:val="24"/>
              </w:rPr>
              <w:t>单位性质</w:t>
            </w:r>
          </w:p>
        </w:tc>
        <w:tc>
          <w:tcPr>
            <w:tcW w:w="6037" w:type="dxa"/>
            <w:gridSpan w:val="7"/>
            <w:tcBorders>
              <w:top w:val="single" w:color="auto" w:sz="4" w:space="0"/>
              <w:left w:val="single" w:color="auto" w:sz="4" w:space="0"/>
              <w:bottom w:val="single" w:color="auto" w:sz="4" w:space="0"/>
              <w:right w:val="single" w:color="auto" w:sz="4" w:space="0"/>
              <w:tl2br w:val="nil"/>
              <w:tr2bl w:val="nil"/>
            </w:tcBorders>
            <w:noWrap/>
            <w:vAlign w:val="top"/>
          </w:tcPr>
          <w:p w14:paraId="31D9E8CE">
            <w:pPr>
              <w:snapToGrid w:val="0"/>
              <w:spacing w:before="20"/>
              <w:ind w:right="26"/>
              <w:rPr>
                <w:rFonts w:hint="default" w:ascii="华文宋体" w:hAnsi="华文宋体" w:eastAsia="华文宋体"/>
                <w:sz w:val="24"/>
              </w:rPr>
            </w:pPr>
            <w:r>
              <w:rPr>
                <w:rFonts w:hint="eastAsia" w:ascii="宋体" w:hAnsi="宋体"/>
                <w:lang w:eastAsia="zh-CN"/>
              </w:rPr>
              <w:t>□</w:t>
            </w:r>
            <w:r>
              <w:rPr>
                <w:rFonts w:ascii="宋体" w:hAnsi="宋体"/>
              </w:rPr>
              <w:t>企业 □科研院所 □大专院校 □事业单位 □其他</w:t>
            </w:r>
          </w:p>
        </w:tc>
      </w:tr>
      <w:tr w14:paraId="22D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268FF85">
            <w:pPr>
              <w:snapToGrid w:val="0"/>
              <w:jc w:val="center"/>
              <w:rPr>
                <w:rFonts w:hint="default" w:eastAsia="Times New Roman"/>
                <w:sz w:val="24"/>
              </w:rPr>
            </w:pPr>
            <w:r>
              <w:rPr>
                <w:sz w:val="24"/>
              </w:rPr>
              <w:t>项目合作单位</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5052D166">
            <w:pPr>
              <w:snapToGrid w:val="0"/>
              <w:rPr>
                <w:rFonts w:hint="eastAsia" w:eastAsia="宋体"/>
                <w:sz w:val="24"/>
                <w:lang w:eastAsia="zh-CN"/>
              </w:rPr>
            </w:pPr>
          </w:p>
        </w:tc>
      </w:tr>
      <w:tr w14:paraId="397A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695FDB">
            <w:pPr>
              <w:snapToGrid w:val="0"/>
              <w:jc w:val="center"/>
              <w:rPr>
                <w:rFonts w:hint="default" w:eastAsia="Times New Roman"/>
                <w:sz w:val="24"/>
              </w:rPr>
            </w:pP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6A54DDF">
            <w:pPr>
              <w:snapToGrid w:val="0"/>
              <w:rPr>
                <w:rFonts w:hint="eastAsia" w:eastAsia="宋体"/>
                <w:sz w:val="24"/>
                <w:lang w:eastAsia="zh-CN"/>
              </w:rPr>
            </w:pPr>
          </w:p>
        </w:tc>
      </w:tr>
      <w:tr w14:paraId="6BE7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6FEDED0">
            <w:pPr>
              <w:snapToGrid w:val="0"/>
              <w:jc w:val="center"/>
              <w:rPr>
                <w:rFonts w:hint="default" w:eastAsia="Times New Roman"/>
                <w:sz w:val="24"/>
              </w:rPr>
            </w:pP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1AC70D23">
            <w:pPr>
              <w:snapToGrid w:val="0"/>
              <w:rPr>
                <w:rFonts w:hint="default" w:eastAsia="Times New Roman"/>
                <w:sz w:val="24"/>
              </w:rPr>
            </w:pPr>
          </w:p>
        </w:tc>
      </w:tr>
      <w:tr w14:paraId="7544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5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3FB239D">
            <w:pPr>
              <w:snapToGrid w:val="0"/>
              <w:spacing w:before="20"/>
              <w:ind w:right="26"/>
              <w:jc w:val="center"/>
              <w:rPr>
                <w:rFonts w:hint="default" w:eastAsia="Times New Roman"/>
                <w:sz w:val="24"/>
              </w:rPr>
            </w:pPr>
            <w:r>
              <w:rPr>
                <w:sz w:val="24"/>
              </w:rPr>
              <w:t>项目联系人</w:t>
            </w:r>
          </w:p>
        </w:tc>
        <w:tc>
          <w:tcPr>
            <w:tcW w:w="998" w:type="dxa"/>
            <w:tcBorders>
              <w:top w:val="single" w:color="auto" w:sz="4" w:space="0"/>
              <w:left w:val="single" w:color="auto" w:sz="4" w:space="0"/>
              <w:bottom w:val="single" w:color="auto" w:sz="4" w:space="0"/>
              <w:right w:val="single" w:color="auto" w:sz="4" w:space="0"/>
              <w:tl2br w:val="nil"/>
              <w:tr2bl w:val="nil"/>
            </w:tcBorders>
            <w:noWrap/>
            <w:vAlign w:val="center"/>
          </w:tcPr>
          <w:p w14:paraId="6B5AB2EF">
            <w:pPr>
              <w:snapToGrid w:val="0"/>
              <w:spacing w:before="20"/>
              <w:ind w:right="26"/>
              <w:jc w:val="center"/>
              <w:rPr>
                <w:rFonts w:hint="default" w:eastAsia="Times New Roman"/>
                <w:sz w:val="24"/>
              </w:rPr>
            </w:pPr>
            <w:r>
              <w:rPr>
                <w:sz w:val="24"/>
              </w:rPr>
              <w:t>姓名</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01603DA">
            <w:pPr>
              <w:snapToGrid w:val="0"/>
              <w:spacing w:before="20"/>
              <w:ind w:right="26"/>
              <w:jc w:val="center"/>
              <w:rPr>
                <w:rFonts w:hint="eastAsia" w:eastAsia="宋体"/>
                <w:sz w:val="24"/>
                <w:lang w:eastAsia="zh-CN"/>
              </w:rPr>
            </w:pPr>
          </w:p>
        </w:tc>
        <w:tc>
          <w:tcPr>
            <w:tcW w:w="1174" w:type="dxa"/>
            <w:tcBorders>
              <w:top w:val="single" w:color="auto" w:sz="4" w:space="0"/>
              <w:left w:val="single" w:color="auto" w:sz="4" w:space="0"/>
              <w:bottom w:val="single" w:color="auto" w:sz="4" w:space="0"/>
              <w:right w:val="single" w:color="auto" w:sz="4" w:space="0"/>
              <w:tl2br w:val="nil"/>
              <w:tr2bl w:val="nil"/>
            </w:tcBorders>
            <w:noWrap/>
            <w:vAlign w:val="center"/>
          </w:tcPr>
          <w:p w14:paraId="5E373529">
            <w:pPr>
              <w:snapToGrid w:val="0"/>
              <w:spacing w:before="20"/>
              <w:ind w:right="26"/>
              <w:jc w:val="center"/>
              <w:rPr>
                <w:rFonts w:hint="default" w:eastAsia="Times New Roman"/>
                <w:sz w:val="24"/>
              </w:rPr>
            </w:pPr>
            <w:r>
              <w:rPr>
                <w:sz w:val="24"/>
              </w:rPr>
              <w:t>工作单位</w:t>
            </w:r>
          </w:p>
        </w:tc>
        <w:tc>
          <w:tcPr>
            <w:tcW w:w="429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59527FC">
            <w:pPr>
              <w:snapToGrid w:val="0"/>
              <w:spacing w:before="20"/>
              <w:ind w:right="26"/>
              <w:jc w:val="center"/>
              <w:rPr>
                <w:rFonts w:hint="eastAsia" w:eastAsia="宋体"/>
                <w:sz w:val="24"/>
                <w:lang w:eastAsia="zh-CN"/>
              </w:rPr>
            </w:pPr>
          </w:p>
        </w:tc>
      </w:tr>
      <w:tr w14:paraId="5BFD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5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88BB9A4">
            <w:pPr>
              <w:snapToGrid w:val="0"/>
              <w:spacing w:before="20"/>
              <w:ind w:right="26"/>
              <w:jc w:val="center"/>
              <w:rPr>
                <w:rFonts w:hint="default" w:eastAsia="Times New Roman"/>
                <w:sz w:val="24"/>
              </w:rPr>
            </w:pPr>
          </w:p>
        </w:tc>
        <w:tc>
          <w:tcPr>
            <w:tcW w:w="998" w:type="dxa"/>
            <w:tcBorders>
              <w:top w:val="single" w:color="auto" w:sz="4" w:space="0"/>
              <w:left w:val="single" w:color="auto" w:sz="4" w:space="0"/>
              <w:bottom w:val="single" w:color="auto" w:sz="4" w:space="0"/>
              <w:right w:val="single" w:color="auto" w:sz="4" w:space="0"/>
              <w:tl2br w:val="nil"/>
              <w:tr2bl w:val="nil"/>
            </w:tcBorders>
            <w:noWrap/>
            <w:vAlign w:val="center"/>
          </w:tcPr>
          <w:p w14:paraId="2DF431C7">
            <w:pPr>
              <w:snapToGrid w:val="0"/>
              <w:jc w:val="center"/>
              <w:rPr>
                <w:rFonts w:hint="default" w:eastAsia="Times New Roman"/>
                <w:sz w:val="24"/>
              </w:rPr>
            </w:pPr>
            <w:r>
              <w:rPr>
                <w:sz w:val="24"/>
              </w:rPr>
              <w:t>手机号码</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6963AE9">
            <w:pPr>
              <w:snapToGrid w:val="0"/>
              <w:spacing w:before="20"/>
              <w:ind w:right="26"/>
              <w:rPr>
                <w:rFonts w:hint="default" w:eastAsia="宋体"/>
                <w:sz w:val="24"/>
                <w:lang w:val="en-US" w:eastAsia="zh-CN"/>
              </w:rPr>
            </w:pPr>
          </w:p>
        </w:tc>
        <w:tc>
          <w:tcPr>
            <w:tcW w:w="1174" w:type="dxa"/>
            <w:tcBorders>
              <w:top w:val="single" w:color="auto" w:sz="4" w:space="0"/>
              <w:left w:val="single" w:color="auto" w:sz="4" w:space="0"/>
              <w:bottom w:val="single" w:color="auto" w:sz="4" w:space="0"/>
              <w:right w:val="single" w:color="auto" w:sz="4" w:space="0"/>
              <w:tl2br w:val="nil"/>
              <w:tr2bl w:val="nil"/>
            </w:tcBorders>
            <w:noWrap/>
            <w:vAlign w:val="center"/>
          </w:tcPr>
          <w:p w14:paraId="6B5FE4D4">
            <w:pPr>
              <w:snapToGrid w:val="0"/>
              <w:spacing w:before="20"/>
              <w:ind w:right="26"/>
              <w:jc w:val="center"/>
              <w:rPr>
                <w:rFonts w:hint="default" w:eastAsia="Times New Roman"/>
                <w:sz w:val="24"/>
              </w:rPr>
            </w:pPr>
            <w:r>
              <w:rPr>
                <w:sz w:val="24"/>
              </w:rPr>
              <w:t>电子邮箱</w:t>
            </w:r>
          </w:p>
        </w:tc>
        <w:tc>
          <w:tcPr>
            <w:tcW w:w="429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E662AE7">
            <w:pPr>
              <w:snapToGrid w:val="0"/>
              <w:spacing w:before="20"/>
              <w:ind w:right="26"/>
              <w:rPr>
                <w:rFonts w:hint="default" w:eastAsia="宋体"/>
                <w:sz w:val="24"/>
                <w:lang w:val="en-US" w:eastAsia="zh-CN"/>
              </w:rPr>
            </w:pPr>
          </w:p>
        </w:tc>
      </w:tr>
      <w:tr w14:paraId="2A6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5B3892EE">
            <w:pPr>
              <w:snapToGrid w:val="0"/>
              <w:spacing w:before="20"/>
              <w:ind w:right="26"/>
              <w:jc w:val="center"/>
              <w:rPr>
                <w:rFonts w:hint="default" w:eastAsia="Times New Roman"/>
                <w:spacing w:val="16"/>
                <w:sz w:val="24"/>
              </w:rPr>
            </w:pPr>
            <w:r>
              <w:rPr>
                <w:sz w:val="24"/>
              </w:rPr>
              <w:t>项目执行期</w:t>
            </w:r>
          </w:p>
        </w:tc>
        <w:tc>
          <w:tcPr>
            <w:tcW w:w="357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F4D54A5">
            <w:pPr>
              <w:snapToGrid w:val="0"/>
              <w:spacing w:before="20"/>
              <w:ind w:right="26" w:firstLine="720" w:firstLineChars="300"/>
              <w:rPr>
                <w:rFonts w:hint="default" w:eastAsia="Times New Roman"/>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至</w:t>
            </w:r>
            <w:r>
              <w:rPr>
                <w:rFonts w:hint="eastAsia"/>
                <w:sz w:val="24"/>
                <w:lang w:val="en-US" w:eastAsia="zh-CN"/>
              </w:rPr>
              <w:t xml:space="preserve">    </w:t>
            </w:r>
            <w:r>
              <w:rPr>
                <w:sz w:val="24"/>
              </w:rPr>
              <w:t>年</w:t>
            </w:r>
            <w:r>
              <w:rPr>
                <w:rFonts w:hint="eastAsia"/>
                <w:sz w:val="24"/>
                <w:lang w:val="en-US" w:eastAsia="zh-CN"/>
              </w:rPr>
              <w:t xml:space="preserve"> </w:t>
            </w:r>
            <w:r>
              <w:rPr>
                <w:sz w:val="24"/>
              </w:rPr>
              <w:t>月</w:t>
            </w:r>
          </w:p>
        </w:tc>
        <w:tc>
          <w:tcPr>
            <w:tcW w:w="138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AB9222">
            <w:pPr>
              <w:snapToGrid w:val="0"/>
              <w:spacing w:before="20"/>
              <w:ind w:right="26"/>
              <w:rPr>
                <w:rFonts w:hint="default" w:eastAsia="Times New Roman"/>
                <w:sz w:val="24"/>
              </w:rPr>
            </w:pPr>
            <w:r>
              <w:rPr>
                <w:sz w:val="24"/>
              </w:rPr>
              <w:t>项目组人数</w:t>
            </w:r>
          </w:p>
        </w:tc>
        <w:tc>
          <w:tcPr>
            <w:tcW w:w="291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E312D54">
            <w:pPr>
              <w:snapToGrid w:val="0"/>
              <w:spacing w:before="20"/>
              <w:ind w:right="26" w:firstLine="480" w:firstLineChars="200"/>
              <w:rPr>
                <w:rFonts w:hint="eastAsia" w:eastAsia="宋体"/>
                <w:sz w:val="24"/>
                <w:lang w:val="en-US" w:eastAsia="zh-CN"/>
              </w:rPr>
            </w:pPr>
            <w:r>
              <w:rPr>
                <w:rFonts w:hint="eastAsia" w:eastAsia="宋体"/>
                <w:sz w:val="24"/>
                <w:lang w:val="en-US" w:eastAsia="zh-CN"/>
              </w:rPr>
              <w:t>人</w:t>
            </w:r>
          </w:p>
        </w:tc>
      </w:tr>
      <w:tr w14:paraId="2D2B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4"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090ED181">
            <w:pPr>
              <w:snapToGrid w:val="0"/>
              <w:spacing w:before="20"/>
              <w:ind w:right="26"/>
              <w:jc w:val="center"/>
              <w:rPr>
                <w:rFonts w:hint="default" w:eastAsia="Times New Roman"/>
                <w:sz w:val="24"/>
              </w:rPr>
            </w:pPr>
            <w:r>
              <w:rPr>
                <w:sz w:val="24"/>
              </w:rPr>
              <w:t>所属任务种类</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5E73A335">
            <w:pPr>
              <w:snapToGrid w:val="0"/>
              <w:spacing w:before="20"/>
              <w:ind w:right="26"/>
              <w:jc w:val="both"/>
              <w:rPr>
                <w:rFonts w:hint="default" w:ascii="宋体" w:hAnsi="宋体"/>
                <w:sz w:val="24"/>
                <w:szCs w:val="22"/>
              </w:rPr>
            </w:pPr>
            <w:r>
              <w:rPr>
                <w:rFonts w:ascii="宋体" w:hAnsi="宋体"/>
                <w:sz w:val="24"/>
                <w:szCs w:val="22"/>
              </w:rPr>
              <w:t>□</w:t>
            </w:r>
            <w:r>
              <w:rPr>
                <w:rFonts w:hint="eastAsia" w:ascii="宋体" w:hAnsi="宋体"/>
                <w:sz w:val="24"/>
                <w:szCs w:val="22"/>
              </w:rPr>
              <w:t>科技“突围”工程重点项目</w:t>
            </w:r>
          </w:p>
          <w:p w14:paraId="1860FC0E">
            <w:pPr>
              <w:snapToGrid w:val="0"/>
              <w:spacing w:before="20"/>
              <w:ind w:right="26"/>
              <w:jc w:val="both"/>
              <w:rPr>
                <w:rFonts w:hint="default" w:ascii="宋体"/>
              </w:rPr>
            </w:pPr>
            <w:r>
              <w:rPr>
                <w:rFonts w:ascii="宋体" w:hAnsi="宋体"/>
                <w:sz w:val="24"/>
                <w:szCs w:val="22"/>
              </w:rPr>
              <w:t>□</w:t>
            </w:r>
            <w:r>
              <w:rPr>
                <w:rFonts w:hint="eastAsia" w:ascii="宋体" w:hAnsi="宋体"/>
                <w:sz w:val="24"/>
                <w:szCs w:val="22"/>
              </w:rPr>
              <w:t>巴彦淖尔国家农高区重大科技项目</w:t>
            </w:r>
          </w:p>
        </w:tc>
      </w:tr>
      <w:tr w14:paraId="6E0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8"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53ACF943">
            <w:pPr>
              <w:snapToGrid w:val="0"/>
              <w:spacing w:before="20"/>
              <w:ind w:right="26"/>
              <w:jc w:val="center"/>
              <w:rPr>
                <w:rFonts w:hint="default" w:eastAsia="Times New Roman"/>
                <w:sz w:val="24"/>
              </w:rPr>
            </w:pPr>
            <w:r>
              <w:rPr>
                <w:sz w:val="24"/>
              </w:rPr>
              <w:t>项目摘要</w:t>
            </w:r>
          </w:p>
          <w:p w14:paraId="4844D668">
            <w:pPr>
              <w:snapToGrid w:val="0"/>
              <w:spacing w:before="20"/>
              <w:ind w:right="26"/>
              <w:jc w:val="center"/>
              <w:rPr>
                <w:rFonts w:hint="default" w:ascii="宋体"/>
                <w:sz w:val="24"/>
              </w:rPr>
            </w:pPr>
            <w:r>
              <w:rPr>
                <w:rFonts w:ascii="宋体" w:hAnsi="宋体"/>
                <w:sz w:val="24"/>
              </w:rPr>
              <w:t>(300字以内)</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672F81F2">
            <w:pPr>
              <w:pStyle w:val="8"/>
              <w:ind w:left="0" w:leftChars="0" w:firstLine="0" w:firstLineChars="0"/>
              <w:rPr>
                <w:rFonts w:hint="default"/>
              </w:rPr>
            </w:pPr>
          </w:p>
        </w:tc>
      </w:tr>
      <w:tr w14:paraId="256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96" w:hRule="atLeast"/>
          <w:jc w:val="center"/>
        </w:trPr>
        <w:tc>
          <w:tcPr>
            <w:tcW w:w="1655" w:type="dxa"/>
            <w:tcBorders>
              <w:top w:val="single" w:color="auto" w:sz="4" w:space="0"/>
              <w:left w:val="single" w:color="auto" w:sz="4" w:space="0"/>
              <w:bottom w:val="single" w:color="auto" w:sz="4" w:space="0"/>
              <w:right w:val="single" w:color="auto" w:sz="4" w:space="0"/>
              <w:tl2br w:val="nil"/>
              <w:tr2bl w:val="nil"/>
            </w:tcBorders>
            <w:noWrap/>
            <w:vAlign w:val="center"/>
          </w:tcPr>
          <w:p w14:paraId="14E5CEB2">
            <w:pPr>
              <w:snapToGrid w:val="0"/>
              <w:spacing w:before="20"/>
              <w:ind w:right="26"/>
              <w:jc w:val="center"/>
              <w:rPr>
                <w:rFonts w:hint="default" w:eastAsia="Times New Roman"/>
                <w:sz w:val="24"/>
              </w:rPr>
            </w:pPr>
            <w:r>
              <w:rPr>
                <w:sz w:val="24"/>
              </w:rPr>
              <w:t>项目投入</w:t>
            </w:r>
          </w:p>
        </w:tc>
        <w:tc>
          <w:tcPr>
            <w:tcW w:w="7874"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BA15825">
            <w:pPr>
              <w:snapToGrid w:val="0"/>
              <w:spacing w:before="20"/>
              <w:ind w:right="26" w:firstLine="630" w:firstLineChars="300"/>
              <w:rPr>
                <w:rFonts w:hint="default"/>
              </w:rPr>
            </w:pPr>
            <w:r>
              <w:t>万元（申请</w:t>
            </w:r>
            <w:r>
              <w:rPr>
                <w:rFonts w:hint="eastAsia"/>
                <w:lang w:eastAsia="zh-CN"/>
              </w:rPr>
              <w:t>财政</w:t>
            </w:r>
            <w:r>
              <w:t>资金</w:t>
            </w:r>
            <w:r>
              <w:rPr>
                <w:rFonts w:hint="eastAsia"/>
                <w:lang w:val="en-US" w:eastAsia="zh-CN"/>
              </w:rPr>
              <w:t xml:space="preserve">  </w:t>
            </w:r>
            <w:r>
              <w:t>万元，</w:t>
            </w:r>
            <w:r>
              <w:rPr>
                <w:rFonts w:hint="eastAsia"/>
                <w:lang w:eastAsia="zh-CN"/>
              </w:rPr>
              <w:t>单位</w:t>
            </w:r>
            <w:r>
              <w:t>自筹</w:t>
            </w:r>
            <w:r>
              <w:rPr>
                <w:rFonts w:hint="eastAsia"/>
                <w:lang w:val="en-US" w:eastAsia="zh-CN"/>
              </w:rPr>
              <w:t xml:space="preserve">  </w:t>
            </w:r>
            <w:r>
              <w:t>万元）</w:t>
            </w:r>
          </w:p>
        </w:tc>
      </w:tr>
      <w:tr w14:paraId="54A2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1F6A8E62">
            <w:pPr>
              <w:spacing w:line="360" w:lineRule="auto"/>
              <w:rPr>
                <w:rFonts w:hint="eastAsia" w:ascii="宋体" w:eastAsia="宋体"/>
                <w:sz w:val="28"/>
                <w:lang w:eastAsia="zh-CN"/>
              </w:rPr>
            </w:pPr>
            <w:r>
              <w:rPr>
                <w:rFonts w:ascii="宋体"/>
                <w:b/>
                <w:bCs/>
                <w:sz w:val="28"/>
              </w:rPr>
              <w:t>一、</w:t>
            </w:r>
            <w:r>
              <w:rPr>
                <w:rFonts w:hint="eastAsia" w:ascii="宋体"/>
                <w:b/>
                <w:bCs/>
                <w:sz w:val="28"/>
                <w:lang w:eastAsia="zh-CN"/>
              </w:rPr>
              <w:t>研究背景及研究现状</w:t>
            </w:r>
          </w:p>
        </w:tc>
      </w:tr>
      <w:tr w14:paraId="233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73DBC4F5">
            <w:pPr>
              <w:widowControl w:val="0"/>
              <w:autoSpaceDE w:val="0"/>
              <w:autoSpaceDN w:val="0"/>
              <w:spacing w:before="0" w:after="0" w:line="360" w:lineRule="auto"/>
              <w:ind w:right="0"/>
              <w:jc w:val="left"/>
              <w:rPr>
                <w:rFonts w:hint="eastAsia" w:eastAsia="宋体"/>
                <w:sz w:val="24"/>
                <w:szCs w:val="22"/>
                <w:lang w:eastAsia="zh-CN"/>
              </w:rPr>
            </w:pPr>
            <w:r>
              <w:rPr>
                <w:rFonts w:hint="eastAsia"/>
                <w:sz w:val="24"/>
                <w:szCs w:val="22"/>
                <w:lang w:val="en-US" w:eastAsia="zh-CN"/>
              </w:rPr>
              <w:t xml:space="preserve">   </w:t>
            </w:r>
            <w:r>
              <w:rPr>
                <w:rFonts w:hint="eastAsia"/>
                <w:sz w:val="24"/>
                <w:szCs w:val="22"/>
                <w:lang w:eastAsia="zh-CN"/>
              </w:rPr>
              <w:t>重点说明该项目研究目前在国内外的研究状况、面临的形势及主要存在的问题或难题。</w:t>
            </w:r>
          </w:p>
          <w:p w14:paraId="67D998BC">
            <w:pPr>
              <w:pStyle w:val="8"/>
              <w:rPr>
                <w:rFonts w:hint="default"/>
              </w:rPr>
            </w:pPr>
          </w:p>
          <w:p w14:paraId="212F7ED9">
            <w:pPr>
              <w:pStyle w:val="8"/>
              <w:rPr>
                <w:rFonts w:hint="default"/>
              </w:rPr>
            </w:pPr>
          </w:p>
          <w:p w14:paraId="152E1037">
            <w:pPr>
              <w:pStyle w:val="8"/>
              <w:rPr>
                <w:rFonts w:hint="default"/>
              </w:rPr>
            </w:pPr>
          </w:p>
          <w:p w14:paraId="52C5DCF7">
            <w:pPr>
              <w:pStyle w:val="8"/>
              <w:rPr>
                <w:rFonts w:hint="default"/>
              </w:rPr>
            </w:pPr>
          </w:p>
          <w:p w14:paraId="6BAC8D17">
            <w:pPr>
              <w:pStyle w:val="8"/>
              <w:rPr>
                <w:rFonts w:hint="default"/>
              </w:rPr>
            </w:pPr>
          </w:p>
          <w:p w14:paraId="01958E58">
            <w:pPr>
              <w:pStyle w:val="8"/>
              <w:rPr>
                <w:rFonts w:hint="default"/>
              </w:rPr>
            </w:pPr>
          </w:p>
          <w:p w14:paraId="5A2FFAEF">
            <w:pPr>
              <w:pStyle w:val="8"/>
              <w:rPr>
                <w:rFonts w:hint="default"/>
              </w:rPr>
            </w:pPr>
          </w:p>
          <w:p w14:paraId="3CFEF933">
            <w:pPr>
              <w:pStyle w:val="8"/>
              <w:rPr>
                <w:rFonts w:hint="default"/>
              </w:rPr>
            </w:pPr>
          </w:p>
          <w:p w14:paraId="541B9B46">
            <w:pPr>
              <w:pStyle w:val="8"/>
              <w:rPr>
                <w:rFonts w:hint="default"/>
              </w:rPr>
            </w:pPr>
          </w:p>
          <w:p w14:paraId="6686E87A">
            <w:pPr>
              <w:pStyle w:val="8"/>
              <w:rPr>
                <w:rFonts w:hint="default"/>
              </w:rPr>
            </w:pPr>
          </w:p>
          <w:p w14:paraId="0108A10D">
            <w:pPr>
              <w:pStyle w:val="8"/>
              <w:rPr>
                <w:rFonts w:hint="default"/>
              </w:rPr>
            </w:pPr>
          </w:p>
          <w:p w14:paraId="55931EBC">
            <w:pPr>
              <w:pStyle w:val="8"/>
              <w:rPr>
                <w:rFonts w:hint="default"/>
              </w:rPr>
            </w:pPr>
          </w:p>
          <w:p w14:paraId="2914C062">
            <w:pPr>
              <w:pStyle w:val="8"/>
              <w:rPr>
                <w:rFonts w:hint="default"/>
              </w:rPr>
            </w:pPr>
          </w:p>
          <w:p w14:paraId="7D9159D5">
            <w:pPr>
              <w:pStyle w:val="8"/>
              <w:rPr>
                <w:rFonts w:hint="default"/>
              </w:rPr>
            </w:pPr>
          </w:p>
          <w:p w14:paraId="7CD42112">
            <w:pPr>
              <w:pStyle w:val="8"/>
              <w:rPr>
                <w:rFonts w:hint="default"/>
              </w:rPr>
            </w:pPr>
          </w:p>
          <w:p w14:paraId="7DD1BA98">
            <w:pPr>
              <w:pStyle w:val="8"/>
              <w:rPr>
                <w:rFonts w:hint="default"/>
              </w:rPr>
            </w:pPr>
          </w:p>
          <w:p w14:paraId="4D0283D9">
            <w:pPr>
              <w:pStyle w:val="8"/>
              <w:rPr>
                <w:rFonts w:hint="default"/>
              </w:rPr>
            </w:pPr>
          </w:p>
          <w:p w14:paraId="1865636A">
            <w:pPr>
              <w:pStyle w:val="8"/>
              <w:rPr>
                <w:rFonts w:hint="default"/>
              </w:rPr>
            </w:pPr>
          </w:p>
        </w:tc>
      </w:tr>
      <w:tr w14:paraId="356C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77CEBC34">
            <w:pPr>
              <w:spacing w:line="360" w:lineRule="auto"/>
              <w:rPr>
                <w:rFonts w:hint="eastAsia" w:ascii="宋体" w:eastAsia="宋体"/>
                <w:sz w:val="28"/>
                <w:lang w:eastAsia="zh-CN"/>
              </w:rPr>
            </w:pPr>
            <w:r>
              <w:rPr>
                <w:rFonts w:ascii="宋体"/>
                <w:b/>
                <w:bCs/>
                <w:sz w:val="28"/>
              </w:rPr>
              <w:t>二、</w:t>
            </w:r>
            <w:r>
              <w:rPr>
                <w:rFonts w:hint="eastAsia" w:ascii="宋体"/>
                <w:b/>
                <w:bCs/>
                <w:sz w:val="28"/>
                <w:lang w:eastAsia="zh-CN"/>
              </w:rPr>
              <w:t>拟解决关键问题及必要性说明</w:t>
            </w:r>
          </w:p>
        </w:tc>
      </w:tr>
      <w:tr w14:paraId="5CE8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13C05840">
            <w:pPr>
              <w:bidi w:val="0"/>
              <w:rPr>
                <w:rFonts w:hint="eastAsia"/>
                <w:sz w:val="24"/>
                <w:szCs w:val="22"/>
                <w:lang w:eastAsia="zh-CN"/>
              </w:rPr>
            </w:pPr>
            <w:r>
              <w:rPr>
                <w:rFonts w:hint="eastAsia"/>
                <w:sz w:val="24"/>
                <w:szCs w:val="22"/>
                <w:lang w:val="en-US" w:eastAsia="zh-CN"/>
              </w:rPr>
              <w:t xml:space="preserve">  </w:t>
            </w:r>
            <w:r>
              <w:rPr>
                <w:rFonts w:hint="eastAsia"/>
                <w:sz w:val="24"/>
                <w:szCs w:val="22"/>
                <w:lang w:eastAsia="zh-CN"/>
              </w:rPr>
              <w:t>重点说明该项目重点攻克解决的技术难题及对地区、产业、行业领域高质量发展的重要意义、作用。</w:t>
            </w:r>
          </w:p>
          <w:p w14:paraId="71EF6595">
            <w:pPr>
              <w:pStyle w:val="8"/>
              <w:rPr>
                <w:rFonts w:hint="default" w:ascii="VHLBTP+·ÂËÎ" w:hAnsi="VHLBTP+·ÂËÎ" w:cs="VHLBTP+·ÂËÎ"/>
                <w:color w:val="333333"/>
                <w:spacing w:val="0"/>
                <w:sz w:val="24"/>
                <w:szCs w:val="21"/>
              </w:rPr>
            </w:pPr>
          </w:p>
          <w:p w14:paraId="5A9AE6FD">
            <w:pPr>
              <w:pStyle w:val="8"/>
              <w:rPr>
                <w:rFonts w:hint="default" w:ascii="VHLBTP+·ÂËÎ" w:hAnsi="VHLBTP+·ÂËÎ" w:cs="VHLBTP+·ÂËÎ"/>
                <w:color w:val="333333"/>
                <w:spacing w:val="0"/>
                <w:sz w:val="24"/>
                <w:szCs w:val="21"/>
              </w:rPr>
            </w:pPr>
          </w:p>
          <w:p w14:paraId="604185D4">
            <w:pPr>
              <w:pStyle w:val="8"/>
              <w:ind w:left="0" w:leftChars="0" w:firstLine="0" w:firstLineChars="0"/>
              <w:rPr>
                <w:rFonts w:hint="default" w:ascii="VHLBTP+·ÂËÎ" w:hAnsi="VHLBTP+·ÂËÎ" w:cs="VHLBTP+·ÂËÎ"/>
                <w:color w:val="333333"/>
                <w:spacing w:val="0"/>
                <w:sz w:val="24"/>
                <w:szCs w:val="21"/>
              </w:rPr>
            </w:pPr>
          </w:p>
          <w:p w14:paraId="09314724">
            <w:pPr>
              <w:pStyle w:val="8"/>
              <w:rPr>
                <w:rFonts w:hint="default" w:ascii="VHLBTP+·ÂËÎ" w:hAnsi="VHLBTP+·ÂËÎ" w:cs="VHLBTP+·ÂËÎ"/>
                <w:color w:val="333333"/>
                <w:spacing w:val="0"/>
                <w:sz w:val="24"/>
                <w:szCs w:val="21"/>
              </w:rPr>
            </w:pPr>
          </w:p>
          <w:p w14:paraId="6400D1AA">
            <w:pPr>
              <w:pStyle w:val="8"/>
              <w:rPr>
                <w:rFonts w:hint="default" w:ascii="VHLBTP+·ÂËÎ" w:hAnsi="VHLBTP+·ÂËÎ" w:cs="VHLBTP+·ÂËÎ"/>
                <w:color w:val="333333"/>
                <w:spacing w:val="0"/>
                <w:sz w:val="24"/>
                <w:szCs w:val="21"/>
              </w:rPr>
            </w:pPr>
          </w:p>
          <w:p w14:paraId="1254ED14">
            <w:pPr>
              <w:pStyle w:val="8"/>
              <w:ind w:left="0" w:leftChars="0" w:firstLine="0" w:firstLineChars="0"/>
              <w:rPr>
                <w:rFonts w:hint="default" w:ascii="VHLBTP+·ÂËÎ" w:hAnsi="VHLBTP+·ÂËÎ" w:cs="VHLBTP+·ÂËÎ"/>
                <w:color w:val="333333"/>
                <w:spacing w:val="0"/>
                <w:sz w:val="24"/>
                <w:szCs w:val="21"/>
              </w:rPr>
            </w:pPr>
          </w:p>
        </w:tc>
      </w:tr>
      <w:tr w14:paraId="3D4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022D1F8D">
            <w:pPr>
              <w:spacing w:line="360" w:lineRule="auto"/>
              <w:rPr>
                <w:rFonts w:hint="eastAsia" w:ascii="宋体" w:eastAsia="宋体"/>
                <w:sz w:val="28"/>
                <w:lang w:eastAsia="zh-CN"/>
              </w:rPr>
            </w:pPr>
            <w:r>
              <w:rPr>
                <w:rFonts w:ascii="宋体"/>
                <w:b/>
                <w:bCs/>
                <w:sz w:val="28"/>
              </w:rPr>
              <w:t>三、</w:t>
            </w:r>
            <w:r>
              <w:rPr>
                <w:rFonts w:hint="eastAsia" w:ascii="宋体"/>
                <w:b/>
                <w:bCs/>
                <w:sz w:val="28"/>
                <w:lang w:eastAsia="zh-CN"/>
              </w:rPr>
              <w:t>研究内容</w:t>
            </w:r>
          </w:p>
        </w:tc>
      </w:tr>
      <w:tr w14:paraId="6A6C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65A371AF">
            <w:pPr>
              <w:pStyle w:val="4"/>
              <w:bidi w:val="0"/>
              <w:spacing w:line="360" w:lineRule="auto"/>
              <w:ind w:left="0" w:leftChars="0" w:firstLine="0" w:firstLineChars="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 xml:space="preserve">  </w:t>
            </w:r>
            <w:r>
              <w:rPr>
                <w:rFonts w:hint="eastAsia" w:ascii="Times New Roman" w:hAnsi="Times New Roman" w:eastAsia="宋体" w:cs="Times New Roman"/>
                <w:kern w:val="2"/>
                <w:sz w:val="24"/>
                <w:szCs w:val="22"/>
                <w:lang w:val="en-US" w:eastAsia="zh-CN" w:bidi="ar-SA"/>
              </w:rPr>
              <w:t>重点说明项目主要研究内容、研究方法及技术路线。</w:t>
            </w:r>
          </w:p>
          <w:p w14:paraId="5F5D83EA">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2B82165C">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76095BA1">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6386D03C">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0F425D50">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16383A88">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p w14:paraId="30E6D525">
            <w:pPr>
              <w:pStyle w:val="4"/>
              <w:bidi w:val="0"/>
              <w:spacing w:line="360" w:lineRule="auto"/>
              <w:ind w:left="0" w:leftChars="0" w:firstLine="0" w:firstLineChars="0"/>
              <w:rPr>
                <w:rFonts w:hint="eastAsia" w:ascii="VHLBTP+·ÂËÎ" w:hAnsi="VHLBTP+·ÂËÎ" w:eastAsia="宋体" w:cs="VHLBTP+·ÂËÎ"/>
                <w:color w:val="333333"/>
                <w:spacing w:val="0"/>
                <w:kern w:val="2"/>
                <w:sz w:val="24"/>
                <w:szCs w:val="21"/>
                <w:lang w:val="en-US" w:eastAsia="zh-CN" w:bidi="ar-SA"/>
              </w:rPr>
            </w:pPr>
          </w:p>
        </w:tc>
      </w:tr>
      <w:tr w14:paraId="664F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5BB59428">
            <w:pPr>
              <w:spacing w:line="360" w:lineRule="auto"/>
              <w:rPr>
                <w:rFonts w:hint="eastAsia" w:ascii="宋体" w:eastAsia="宋体"/>
                <w:sz w:val="28"/>
                <w:lang w:eastAsia="zh-CN"/>
              </w:rPr>
            </w:pPr>
            <w:r>
              <w:rPr>
                <w:rFonts w:ascii="宋体"/>
                <w:b/>
                <w:bCs/>
                <w:sz w:val="28"/>
              </w:rPr>
              <w:t>四、</w:t>
            </w:r>
            <w:r>
              <w:rPr>
                <w:rFonts w:hint="eastAsia" w:ascii="宋体"/>
                <w:b/>
                <w:bCs/>
                <w:sz w:val="28"/>
                <w:lang w:eastAsia="zh-CN"/>
              </w:rPr>
              <w:t>成果转化及产业化前景</w:t>
            </w:r>
          </w:p>
        </w:tc>
      </w:tr>
      <w:tr w14:paraId="3143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0ECA6C4F">
            <w:pPr>
              <w:widowControl w:val="0"/>
              <w:autoSpaceDE w:val="0"/>
              <w:autoSpaceDN w:val="0"/>
              <w:spacing w:before="0" w:after="0" w:line="360" w:lineRule="auto"/>
              <w:ind w:right="0" w:firstLine="480" w:firstLineChars="20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重点说明项目研发创新取得的创新成果转化落地情况及应用前景等，包括对地区产业或行业领域技术能力水平提升带动，对规模化产业化发展的影响，对经济社发高质量发展示范带动等。</w:t>
            </w:r>
          </w:p>
          <w:p w14:paraId="24759183">
            <w:pPr>
              <w:pStyle w:val="8"/>
              <w:rPr>
                <w:rFonts w:hint="default" w:ascii="宋体"/>
                <w:sz w:val="28"/>
              </w:rPr>
            </w:pPr>
          </w:p>
          <w:p w14:paraId="27546A2A">
            <w:pPr>
              <w:pStyle w:val="8"/>
              <w:rPr>
                <w:rFonts w:hint="default" w:ascii="宋体"/>
                <w:sz w:val="28"/>
              </w:rPr>
            </w:pPr>
          </w:p>
          <w:p w14:paraId="051198DC">
            <w:pPr>
              <w:pStyle w:val="8"/>
              <w:ind w:left="0" w:leftChars="0" w:firstLine="0" w:firstLineChars="0"/>
              <w:rPr>
                <w:rFonts w:hint="default" w:ascii="宋体"/>
                <w:sz w:val="28"/>
              </w:rPr>
            </w:pPr>
          </w:p>
          <w:p w14:paraId="61BEB4B9">
            <w:pPr>
              <w:pStyle w:val="8"/>
              <w:ind w:left="0" w:leftChars="0" w:firstLine="0" w:firstLineChars="0"/>
              <w:rPr>
                <w:rFonts w:hint="default" w:ascii="宋体"/>
                <w:sz w:val="28"/>
              </w:rPr>
            </w:pPr>
          </w:p>
        </w:tc>
      </w:tr>
      <w:tr w14:paraId="4F9A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7CA31CFC">
            <w:pPr>
              <w:spacing w:line="360" w:lineRule="auto"/>
              <w:rPr>
                <w:rFonts w:hint="eastAsia" w:ascii="宋体" w:eastAsia="宋体"/>
                <w:sz w:val="28"/>
                <w:lang w:eastAsia="zh-CN"/>
              </w:rPr>
            </w:pPr>
            <w:r>
              <w:rPr>
                <w:rFonts w:ascii="宋体"/>
                <w:b/>
                <w:bCs/>
                <w:sz w:val="28"/>
              </w:rPr>
              <w:t>五、</w:t>
            </w:r>
            <w:r>
              <w:rPr>
                <w:rFonts w:hint="eastAsia" w:ascii="宋体"/>
                <w:b/>
                <w:bCs/>
                <w:sz w:val="28"/>
                <w:lang w:eastAsia="zh-CN"/>
              </w:rPr>
              <w:t>研究基础及研发团队</w:t>
            </w:r>
          </w:p>
        </w:tc>
      </w:tr>
      <w:tr w14:paraId="2C2C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1"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591392B7">
            <w:pPr>
              <w:spacing w:line="360" w:lineRule="auto"/>
              <w:ind w:firstLine="480" w:firstLineChars="200"/>
              <w:rPr>
                <w:rFonts w:hint="eastAsia" w:ascii="宋体" w:eastAsia="宋体"/>
                <w:sz w:val="28"/>
                <w:lang w:eastAsia="zh-CN"/>
              </w:rPr>
            </w:pPr>
            <w:r>
              <w:rPr>
                <w:rFonts w:hint="eastAsia" w:ascii="Times New Roman" w:hAnsi="Times New Roman" w:eastAsia="宋体" w:cs="Times New Roman"/>
                <w:kern w:val="2"/>
                <w:sz w:val="24"/>
                <w:szCs w:val="22"/>
                <w:lang w:val="en-US" w:eastAsia="zh-CN" w:bidi="ar-SA"/>
              </w:rPr>
              <w:t>重点说明在该项目研究领域或研究技术已开展或已有的工作基础和具备的实施条件，以及现有研发人员团队或联合人才团队、高校科研院所等研发优势。</w:t>
            </w:r>
          </w:p>
        </w:tc>
      </w:tr>
      <w:tr w14:paraId="59E6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5B30FB3A">
            <w:pPr>
              <w:spacing w:line="360" w:lineRule="auto"/>
              <w:rPr>
                <w:rFonts w:hint="eastAsia" w:ascii="宋体" w:eastAsia="宋体"/>
                <w:sz w:val="28"/>
                <w:lang w:eastAsia="zh-CN"/>
              </w:rPr>
            </w:pPr>
            <w:r>
              <w:rPr>
                <w:rFonts w:hint="eastAsia" w:ascii="宋体"/>
                <w:b/>
                <w:bCs/>
                <w:sz w:val="28"/>
                <w:lang w:eastAsia="zh-CN"/>
              </w:rPr>
              <w:t>六、考核指标</w:t>
            </w:r>
          </w:p>
        </w:tc>
      </w:tr>
      <w:tr w14:paraId="7DFB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8"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top"/>
          </w:tcPr>
          <w:p w14:paraId="42BE02EC">
            <w:pPr>
              <w:spacing w:line="360" w:lineRule="auto"/>
              <w:ind w:firstLine="480" w:firstLineChars="200"/>
              <w:rPr>
                <w:rFonts w:hint="eastAsia"/>
                <w:lang w:eastAsia="zh-CN"/>
              </w:rPr>
            </w:pPr>
            <w:r>
              <w:rPr>
                <w:rFonts w:hint="eastAsia" w:ascii="Times New Roman" w:hAnsi="Times New Roman" w:eastAsia="宋体" w:cs="Times New Roman"/>
                <w:kern w:val="2"/>
                <w:sz w:val="24"/>
                <w:szCs w:val="22"/>
                <w:lang w:val="en-US" w:eastAsia="zh-CN" w:bidi="ar-SA"/>
              </w:rPr>
              <w:t>可考核量化的绩效目标，包括技术成果指标、经济效益指标、社会效益指标、创新建设指标等。</w:t>
            </w:r>
          </w:p>
        </w:tc>
      </w:tr>
      <w:tr w14:paraId="04E1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29"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4595DB5A">
            <w:pPr>
              <w:spacing w:line="360" w:lineRule="auto"/>
              <w:rPr>
                <w:rFonts w:hint="default" w:ascii="宋体"/>
                <w:sz w:val="28"/>
              </w:rPr>
            </w:pPr>
            <w:r>
              <w:rPr>
                <w:rFonts w:hint="eastAsia" w:ascii="宋体"/>
                <w:b/>
                <w:bCs/>
                <w:sz w:val="28"/>
                <w:lang w:eastAsia="zh-CN"/>
              </w:rPr>
              <w:t>七</w:t>
            </w:r>
            <w:r>
              <w:rPr>
                <w:rFonts w:ascii="宋体"/>
                <w:b/>
                <w:bCs/>
                <w:sz w:val="28"/>
              </w:rPr>
              <w:t>、实施周期</w:t>
            </w:r>
          </w:p>
        </w:tc>
      </w:tr>
      <w:tr w14:paraId="6C12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123066E">
            <w:pPr>
              <w:spacing w:line="360" w:lineRule="auto"/>
              <w:jc w:val="center"/>
              <w:rPr>
                <w:rFonts w:hint="default" w:ascii="宋体"/>
                <w:b/>
              </w:rPr>
            </w:pPr>
            <w:r>
              <w:rPr>
                <w:rFonts w:ascii="宋体" w:hAnsi="宋体"/>
                <w:b/>
              </w:rPr>
              <w:t>完成时限</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244407D">
            <w:pPr>
              <w:spacing w:line="360" w:lineRule="auto"/>
              <w:jc w:val="center"/>
              <w:rPr>
                <w:rFonts w:hint="default" w:ascii="宋体"/>
                <w:b/>
              </w:rPr>
            </w:pPr>
            <w:r>
              <w:rPr>
                <w:rFonts w:ascii="宋体" w:hAnsi="宋体"/>
                <w:b/>
              </w:rPr>
              <w:t>进度安排</w:t>
            </w: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F82F81">
            <w:pPr>
              <w:spacing w:line="360" w:lineRule="auto"/>
              <w:jc w:val="center"/>
              <w:rPr>
                <w:rFonts w:hint="default" w:ascii="宋体"/>
                <w:b/>
              </w:rPr>
            </w:pPr>
            <w:r>
              <w:rPr>
                <w:rFonts w:ascii="宋体" w:hAnsi="宋体"/>
                <w:b/>
              </w:rPr>
              <w:t>阶段目标</w:t>
            </w:r>
          </w:p>
        </w:tc>
      </w:tr>
      <w:tr w14:paraId="507D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B3102C6">
            <w:pPr>
              <w:spacing w:line="360" w:lineRule="auto"/>
              <w:rPr>
                <w:rFonts w:hint="default" w:ascii="宋体"/>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1D486EF4">
            <w:pPr>
              <w:spacing w:line="360" w:lineRule="auto"/>
              <w:rPr>
                <w:rFonts w:hint="eastAsia"/>
                <w:lang w:eastAsia="zh-CN"/>
              </w:rPr>
            </w:pPr>
          </w:p>
          <w:p w14:paraId="0A9D072F">
            <w:pPr>
              <w:pStyle w:val="8"/>
              <w:ind w:left="0" w:leftChars="0" w:firstLine="0" w:firstLineChars="0"/>
              <w:rPr>
                <w:rFonts w:hint="eastAsia" w:ascii="宋体" w:eastAsia="宋体"/>
                <w:lang w:eastAsia="zh-CN"/>
              </w:rPr>
            </w:pPr>
          </w:p>
          <w:p w14:paraId="3DEECEE3">
            <w:pPr>
              <w:pStyle w:val="8"/>
              <w:rPr>
                <w:rFonts w:hint="eastAsia" w:ascii="宋体" w:eastAsia="宋体"/>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1C5415A8">
            <w:pPr>
              <w:spacing w:line="360" w:lineRule="auto"/>
              <w:rPr>
                <w:rFonts w:hint="eastAsia" w:ascii="宋体" w:eastAsia="宋体"/>
                <w:lang w:eastAsia="zh-CN"/>
              </w:rPr>
            </w:pPr>
          </w:p>
        </w:tc>
      </w:tr>
      <w:tr w14:paraId="3385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C6EDAC4">
            <w:pPr>
              <w:spacing w:line="360" w:lineRule="auto"/>
              <w:rPr>
                <w:rFonts w:hint="default" w:ascii="宋体"/>
                <w:b/>
                <w:sz w:val="28"/>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21236E5D">
            <w:pPr>
              <w:spacing w:line="360" w:lineRule="auto"/>
              <w:rPr>
                <w:rFonts w:hint="eastAsia"/>
                <w:lang w:eastAsia="zh-CN"/>
              </w:rPr>
            </w:pPr>
          </w:p>
          <w:p w14:paraId="078D862A">
            <w:pPr>
              <w:pStyle w:val="8"/>
              <w:rPr>
                <w:rFonts w:hint="eastAsia" w:ascii="宋体" w:eastAsia="宋体"/>
                <w:b/>
                <w:lang w:eastAsia="zh-CN"/>
              </w:rPr>
            </w:pPr>
          </w:p>
          <w:p w14:paraId="5E4321BD">
            <w:pPr>
              <w:pStyle w:val="8"/>
              <w:rPr>
                <w:rFonts w:hint="eastAsia" w:ascii="宋体" w:eastAsia="宋体"/>
                <w:b/>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603DBC4E">
            <w:pPr>
              <w:spacing w:line="360" w:lineRule="auto"/>
              <w:rPr>
                <w:rFonts w:hint="eastAsia" w:ascii="宋体" w:eastAsia="宋体"/>
                <w:b w:val="0"/>
                <w:bCs/>
                <w:lang w:eastAsia="zh-CN"/>
              </w:rPr>
            </w:pPr>
          </w:p>
        </w:tc>
      </w:tr>
      <w:tr w14:paraId="0826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2BB14A8">
            <w:pPr>
              <w:spacing w:line="360" w:lineRule="auto"/>
              <w:rPr>
                <w:rFonts w:hint="default" w:ascii="宋体"/>
                <w:b/>
                <w:sz w:val="28"/>
              </w:rPr>
            </w:pPr>
            <w:r>
              <w:rPr>
                <w:rFonts w:ascii="宋体" w:hAnsi="宋体"/>
              </w:rPr>
              <w:t>年月至年月</w:t>
            </w:r>
          </w:p>
        </w:tc>
        <w:tc>
          <w:tcPr>
            <w:tcW w:w="2980"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29CEB59F">
            <w:pPr>
              <w:spacing w:line="360" w:lineRule="auto"/>
              <w:rPr>
                <w:rFonts w:hint="eastAsia"/>
                <w:lang w:eastAsia="zh-CN"/>
              </w:rPr>
            </w:pPr>
          </w:p>
          <w:p w14:paraId="5BF375BB">
            <w:pPr>
              <w:pStyle w:val="8"/>
              <w:rPr>
                <w:rFonts w:hint="eastAsia" w:ascii="宋体" w:eastAsia="宋体"/>
                <w:lang w:eastAsia="zh-CN"/>
              </w:rPr>
            </w:pPr>
          </w:p>
          <w:p w14:paraId="64A542F2">
            <w:pPr>
              <w:pStyle w:val="8"/>
              <w:rPr>
                <w:rFonts w:hint="eastAsia" w:ascii="宋体" w:eastAsia="宋体"/>
                <w:lang w:eastAsia="zh-CN"/>
              </w:rPr>
            </w:pPr>
          </w:p>
          <w:p w14:paraId="18975733">
            <w:pPr>
              <w:pStyle w:val="8"/>
              <w:rPr>
                <w:rFonts w:hint="eastAsia" w:ascii="宋体" w:eastAsia="宋体"/>
                <w:lang w:eastAsia="zh-CN"/>
              </w:rPr>
            </w:pPr>
          </w:p>
        </w:tc>
        <w:tc>
          <w:tcPr>
            <w:tcW w:w="3867"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62DD9FD3">
            <w:pPr>
              <w:spacing w:line="360" w:lineRule="auto"/>
              <w:rPr>
                <w:rFonts w:hint="eastAsia" w:ascii="宋体" w:eastAsia="宋体"/>
                <w:b w:val="0"/>
                <w:bCs/>
                <w:lang w:eastAsia="zh-CN"/>
              </w:rPr>
            </w:pPr>
          </w:p>
        </w:tc>
      </w:tr>
    </w:tbl>
    <w:p w14:paraId="4A2B84BB">
      <w:pPr>
        <w:spacing w:line="520" w:lineRule="exact"/>
        <w:jc w:val="left"/>
        <w:rPr>
          <w:rFonts w:ascii="宋体" w:hAnsi="宋体"/>
          <w:b/>
          <w:sz w:val="28"/>
        </w:rPr>
      </w:pPr>
    </w:p>
    <w:p w14:paraId="4CCEFC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eastAsia="宋体"/>
          <w:b/>
          <w:sz w:val="28"/>
          <w:lang w:eastAsia="zh-CN"/>
        </w:rPr>
      </w:pPr>
      <w:r>
        <w:rPr>
          <w:rFonts w:hint="eastAsia" w:ascii="宋体" w:hAnsi="宋体"/>
          <w:b/>
          <w:sz w:val="28"/>
          <w:lang w:eastAsia="zh-CN"/>
        </w:rPr>
        <w:t>八</w:t>
      </w:r>
      <w:r>
        <w:rPr>
          <w:rFonts w:ascii="宋体" w:hAnsi="宋体"/>
          <w:b/>
          <w:sz w:val="28"/>
        </w:rPr>
        <w:t>、相关附件</w:t>
      </w:r>
    </w:p>
    <w:p w14:paraId="0420000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eastAsia="仿宋_GB2312"/>
          <w:spacing w:val="-6"/>
          <w:sz w:val="28"/>
        </w:rPr>
      </w:pPr>
      <w:r>
        <w:rPr>
          <w:rFonts w:ascii="仿宋_GB2312" w:eastAsia="仿宋_GB2312"/>
          <w:spacing w:val="-6"/>
          <w:sz w:val="28"/>
        </w:rPr>
        <w:t>1.科研诚信承诺书</w:t>
      </w:r>
    </w:p>
    <w:p w14:paraId="436057E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ascii="仿宋_GB2312" w:eastAsia="仿宋_GB2312"/>
          <w:spacing w:val="-6"/>
          <w:sz w:val="28"/>
        </w:rPr>
      </w:pPr>
      <w:r>
        <w:rPr>
          <w:rFonts w:ascii="仿宋_GB2312" w:eastAsia="仿宋_GB2312"/>
          <w:spacing w:val="-6"/>
          <w:sz w:val="28"/>
        </w:rPr>
        <w:t>2.</w:t>
      </w:r>
      <w:r>
        <w:rPr>
          <w:rFonts w:hint="eastAsia" w:ascii="仿宋_GB2312" w:eastAsia="仿宋_GB2312"/>
          <w:spacing w:val="-6"/>
          <w:sz w:val="28"/>
          <w:lang w:eastAsia="zh-CN"/>
        </w:rPr>
        <w:t>经费配套</w:t>
      </w:r>
      <w:r>
        <w:rPr>
          <w:rFonts w:ascii="仿宋_GB2312" w:eastAsia="仿宋_GB2312"/>
          <w:spacing w:val="-6"/>
          <w:sz w:val="28"/>
        </w:rPr>
        <w:t>承诺书</w:t>
      </w:r>
    </w:p>
    <w:p w14:paraId="107799C6">
      <w:pPr>
        <w:widowControl/>
        <w:jc w:val="left"/>
        <w:rPr>
          <w:rFonts w:hint="eastAsia" w:ascii="黑体" w:hAnsi="黑体" w:eastAsia="黑体" w:cs="黑体"/>
          <w:b w:val="0"/>
          <w:bCs/>
          <w:sz w:val="32"/>
        </w:rPr>
      </w:pPr>
      <w:r>
        <w:rPr>
          <w:rFonts w:hint="default" w:ascii="仿宋_GB2312" w:eastAsia="仿宋_GB2312"/>
          <w:spacing w:val="-6"/>
          <w:sz w:val="28"/>
        </w:rPr>
        <w:br w:type="page"/>
      </w:r>
      <w:r>
        <w:rPr>
          <w:rFonts w:hint="eastAsia" w:ascii="黑体" w:hAnsi="黑体" w:eastAsia="黑体" w:cs="黑体"/>
          <w:b w:val="0"/>
          <w:bCs/>
          <w:sz w:val="32"/>
        </w:rPr>
        <w:t>附件1</w:t>
      </w:r>
    </w:p>
    <w:p w14:paraId="6451F417">
      <w:pPr>
        <w:spacing w:line="640" w:lineRule="exact"/>
        <w:jc w:val="center"/>
        <w:rPr>
          <w:rFonts w:hint="default" w:ascii="方正小标宋简体" w:eastAsia="方正小标宋简体"/>
          <w:sz w:val="40"/>
          <w:szCs w:val="18"/>
        </w:rPr>
      </w:pPr>
      <w:r>
        <w:rPr>
          <w:rFonts w:hint="eastAsia" w:ascii="方正小标宋简体" w:eastAsia="方正小标宋简体"/>
          <w:spacing w:val="15"/>
          <w:kern w:val="0"/>
          <w:sz w:val="40"/>
          <w:szCs w:val="18"/>
          <w:fitText w:val="430" w:id="813504172"/>
          <w:lang w:eastAsia="zh-CN"/>
        </w:rPr>
        <w:t>项</w:t>
      </w:r>
      <w:r>
        <w:rPr>
          <w:rFonts w:hint="eastAsia" w:ascii="方正小标宋简体" w:eastAsia="方正小标宋简体"/>
          <w:kern w:val="0"/>
          <w:sz w:val="40"/>
          <w:szCs w:val="18"/>
          <w:lang w:eastAsia="zh-CN"/>
        </w:rPr>
        <w:t>目</w:t>
      </w:r>
      <w:r>
        <w:rPr>
          <w:rFonts w:ascii="方正小标宋简体" w:eastAsia="方正小标宋简体"/>
          <w:sz w:val="40"/>
          <w:szCs w:val="18"/>
        </w:rPr>
        <w:t>申报单位科研诚信承诺书</w:t>
      </w:r>
    </w:p>
    <w:p w14:paraId="217E702D">
      <w:pPr>
        <w:spacing w:line="440" w:lineRule="exact"/>
        <w:jc w:val="center"/>
        <w:rPr>
          <w:rFonts w:hint="default" w:ascii="方正小标宋简体" w:eastAsia="方正小标宋简体"/>
          <w:sz w:val="44"/>
        </w:rPr>
      </w:pPr>
    </w:p>
    <w:p w14:paraId="6079E68F">
      <w:pPr>
        <w:spacing w:line="400" w:lineRule="exact"/>
        <w:ind w:firstLine="560" w:firstLineChars="200"/>
        <w:rPr>
          <w:rFonts w:hint="default" w:ascii="仿宋_GB2312" w:eastAsia="仿宋_GB2312"/>
          <w:sz w:val="28"/>
        </w:rPr>
      </w:pPr>
      <w:r>
        <w:rPr>
          <w:rFonts w:ascii="仿宋_GB2312" w:eastAsia="仿宋_GB2312"/>
          <w:sz w:val="28"/>
        </w:rPr>
        <w:t>我单位根据内蒙古自治区科技计划项目管理办法</w:t>
      </w:r>
      <w:r>
        <w:rPr>
          <w:rFonts w:hint="eastAsia" w:ascii="仿宋_GB2312" w:eastAsia="仿宋_GB2312"/>
          <w:sz w:val="28"/>
          <w:lang w:eastAsia="zh-CN"/>
        </w:rPr>
        <w:t>、巴彦淖尔市科技计划项目管理办法和</w:t>
      </w:r>
      <w:r>
        <w:rPr>
          <w:rFonts w:ascii="仿宋_GB2312" w:eastAsia="仿宋_GB2312"/>
          <w:sz w:val="28"/>
        </w:rPr>
        <w:t>指南要求，并在认真阅读理解内蒙古自治区科技计划经费预算管理相关文件及有关财务规章制度基础上，自愿提交项目(课题)申报材料。在此</w:t>
      </w:r>
      <w:r>
        <w:rPr>
          <w:rFonts w:ascii="黑体" w:hAnsi="黑体" w:eastAsia="黑体"/>
          <w:sz w:val="28"/>
        </w:rPr>
        <w:t>郑重承诺</w:t>
      </w:r>
      <w:r>
        <w:rPr>
          <w:rFonts w:ascii="仿宋_GB2312" w:eastAsia="仿宋_GB2312"/>
          <w:sz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3C77116C">
      <w:pPr>
        <w:spacing w:line="400" w:lineRule="exact"/>
        <w:ind w:firstLine="560" w:firstLineChars="200"/>
        <w:rPr>
          <w:rFonts w:hint="default" w:ascii="仿宋_GB2312" w:eastAsia="仿宋_GB2312"/>
          <w:sz w:val="28"/>
        </w:rPr>
      </w:pPr>
      <w:r>
        <w:rPr>
          <w:rFonts w:ascii="仿宋_GB2312" w:eastAsia="仿宋_GB2312"/>
          <w:sz w:val="28"/>
        </w:rPr>
        <w:t>（一）采取贿赂或变相贿赂、造假、剽窃、故意重复申报等不正当手段获取科技计划项目承担资格。</w:t>
      </w:r>
    </w:p>
    <w:p w14:paraId="08D60651">
      <w:pPr>
        <w:spacing w:line="400" w:lineRule="exact"/>
        <w:ind w:firstLine="560" w:firstLineChars="200"/>
        <w:rPr>
          <w:rFonts w:hint="default" w:ascii="仿宋_GB2312" w:eastAsia="仿宋_GB2312"/>
          <w:sz w:val="28"/>
        </w:rPr>
      </w:pPr>
      <w:r>
        <w:rPr>
          <w:rFonts w:ascii="仿宋_GB2312" w:eastAsia="仿宋_GB2312"/>
          <w:sz w:val="28"/>
        </w:rPr>
        <w:t>（二）以任何形式探听未公开的评审专家名单及其他评审过程中的保密信息，干扰评审或可能影响评审公正性的活动。</w:t>
      </w:r>
    </w:p>
    <w:p w14:paraId="5AF20233">
      <w:pPr>
        <w:spacing w:line="400" w:lineRule="exact"/>
        <w:ind w:firstLine="560" w:firstLineChars="200"/>
        <w:rPr>
          <w:rFonts w:hint="default" w:ascii="仿宋_GB2312" w:eastAsia="仿宋_GB2312"/>
          <w:sz w:val="28"/>
        </w:rPr>
      </w:pPr>
      <w:r>
        <w:rPr>
          <w:rFonts w:ascii="仿宋_GB2312" w:eastAsia="仿宋_GB2312"/>
          <w:sz w:val="28"/>
        </w:rPr>
        <w:t>（三）不如实填写《任务书》；实施过程中，随意降低目标任务和约定要求；把任务转包，分包他人。</w:t>
      </w:r>
    </w:p>
    <w:p w14:paraId="7DD68381">
      <w:pPr>
        <w:spacing w:line="400" w:lineRule="exact"/>
        <w:ind w:firstLine="560" w:firstLineChars="200"/>
        <w:rPr>
          <w:rFonts w:hint="default" w:ascii="仿宋_GB2312" w:eastAsia="仿宋_GB2312"/>
          <w:sz w:val="28"/>
        </w:rPr>
      </w:pPr>
      <w:r>
        <w:rPr>
          <w:rFonts w:ascii="仿宋_GB2312" w:eastAsia="仿宋_GB2312"/>
          <w:sz w:val="28"/>
        </w:rPr>
        <w:t>（四）隐瞒违背科研诚信要求的行为，不上报，不处理；不配合科研不端行为调查处理工作。</w:t>
      </w:r>
    </w:p>
    <w:p w14:paraId="6A9CB11B">
      <w:pPr>
        <w:spacing w:line="400" w:lineRule="exact"/>
        <w:ind w:firstLine="560" w:firstLineChars="200"/>
        <w:rPr>
          <w:rFonts w:hint="default" w:ascii="仿宋_GB2312" w:eastAsia="仿宋_GB2312"/>
          <w:sz w:val="28"/>
        </w:rPr>
      </w:pPr>
      <w:r>
        <w:rPr>
          <w:rFonts w:ascii="仿宋_GB2312" w:eastAsia="仿宋_GB2312"/>
          <w:sz w:val="28"/>
        </w:rPr>
        <w:t>（五）推脱，拒绝或不配合科技计划项目现场监督检查工作。</w:t>
      </w:r>
    </w:p>
    <w:p w14:paraId="67E15DF6">
      <w:pPr>
        <w:spacing w:line="400" w:lineRule="exact"/>
        <w:ind w:firstLine="560" w:firstLineChars="200"/>
        <w:rPr>
          <w:rFonts w:hint="default" w:ascii="仿宋_GB2312" w:eastAsia="仿宋_GB2312"/>
          <w:sz w:val="28"/>
        </w:rPr>
      </w:pPr>
      <w:r>
        <w:rPr>
          <w:rFonts w:ascii="仿宋_GB2312" w:eastAsia="仿宋_GB2312"/>
          <w:sz w:val="28"/>
        </w:rPr>
        <w:t>（六）虚构、伪造科研成果、证件、协议书、审计报告等验收材料，或以实施周期外、不相关的成果冲抵交差。</w:t>
      </w:r>
    </w:p>
    <w:p w14:paraId="1692C35E">
      <w:pPr>
        <w:spacing w:line="400" w:lineRule="exact"/>
        <w:ind w:firstLine="560" w:firstLineChars="200"/>
        <w:rPr>
          <w:rFonts w:hint="default" w:ascii="仿宋_GB2312" w:eastAsia="仿宋_GB2312"/>
          <w:sz w:val="28"/>
        </w:rPr>
      </w:pPr>
      <w:r>
        <w:rPr>
          <w:rFonts w:ascii="仿宋_GB2312" w:eastAsia="仿宋_GB2312"/>
          <w:sz w:val="28"/>
        </w:rPr>
        <w:t>（七）其它违反财经纪律和相关管理规定的行为。</w:t>
      </w:r>
    </w:p>
    <w:p w14:paraId="0DB61A5D">
      <w:pPr>
        <w:spacing w:line="400" w:lineRule="exact"/>
        <w:ind w:firstLine="560" w:firstLineChars="200"/>
        <w:rPr>
          <w:rFonts w:hint="default" w:ascii="仿宋_GB2312" w:eastAsia="仿宋_GB2312"/>
          <w:sz w:val="28"/>
        </w:rPr>
      </w:pPr>
      <w:r>
        <w:rPr>
          <w:rFonts w:ascii="仿宋_GB2312" w:eastAsia="仿宋_GB2312"/>
          <w:sz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60ECCD5D">
      <w:pPr>
        <w:spacing w:line="400" w:lineRule="exact"/>
        <w:ind w:firstLine="700" w:firstLineChars="250"/>
        <w:rPr>
          <w:rFonts w:hint="default" w:ascii="仿宋_GB2312" w:eastAsia="仿宋_GB2312"/>
          <w:sz w:val="28"/>
        </w:rPr>
      </w:pPr>
      <w:r>
        <w:rPr>
          <w:rFonts w:ascii="仿宋_GB2312" w:eastAsia="仿宋_GB2312"/>
          <w:sz w:val="28"/>
        </w:rPr>
        <w:t>承诺单位                      单位负责人签字：</w:t>
      </w:r>
    </w:p>
    <w:p w14:paraId="1D70E401">
      <w:pPr>
        <w:spacing w:line="400" w:lineRule="exact"/>
        <w:ind w:firstLine="700" w:firstLineChars="250"/>
        <w:rPr>
          <w:rFonts w:hint="default" w:ascii="仿宋_GB2312" w:eastAsia="仿宋_GB2312"/>
          <w:sz w:val="28"/>
        </w:rPr>
      </w:pPr>
      <w:r>
        <w:rPr>
          <w:rFonts w:ascii="仿宋_GB2312" w:eastAsia="仿宋_GB2312"/>
          <w:sz w:val="28"/>
        </w:rPr>
        <w:t>(公章)                                    年  月  日</w:t>
      </w:r>
    </w:p>
    <w:p w14:paraId="24A60453">
      <w:pPr>
        <w:rPr>
          <w:rFonts w:hint="eastAsia" w:ascii="黑体" w:hAnsi="黑体" w:eastAsia="黑体" w:cs="黑体"/>
          <w:b w:val="0"/>
          <w:bCs/>
          <w:sz w:val="32"/>
        </w:rPr>
      </w:pPr>
      <w:r>
        <w:rPr>
          <w:rFonts w:hint="eastAsia" w:ascii="黑体" w:hAnsi="黑体" w:eastAsia="黑体" w:cs="黑体"/>
          <w:b w:val="0"/>
          <w:bCs/>
          <w:sz w:val="32"/>
        </w:rPr>
        <w:t>附件2</w:t>
      </w:r>
    </w:p>
    <w:p w14:paraId="4F7E74FD">
      <w:pPr>
        <w:jc w:val="center"/>
        <w:rPr>
          <w:rFonts w:hint="default" w:ascii="方正小标宋简体" w:hAnsi="宋体" w:eastAsia="方正小标宋简体"/>
          <w:sz w:val="44"/>
        </w:rPr>
      </w:pPr>
      <w:r>
        <w:rPr>
          <w:rFonts w:hint="eastAsia" w:ascii="方正小标宋简体" w:hAnsi="宋体" w:eastAsia="方正小标宋简体"/>
          <w:sz w:val="44"/>
        </w:rPr>
        <w:t>经费配套</w:t>
      </w:r>
      <w:r>
        <w:rPr>
          <w:rFonts w:ascii="方正小标宋简体" w:hAnsi="宋体" w:eastAsia="方正小标宋简体"/>
          <w:sz w:val="44"/>
        </w:rPr>
        <w:t>承诺书</w:t>
      </w:r>
    </w:p>
    <w:p w14:paraId="3A54BCDF">
      <w:pPr>
        <w:ind w:firstLine="640" w:firstLineChars="200"/>
        <w:rPr>
          <w:rFonts w:hint="default" w:ascii="仿宋_GB2312" w:eastAsia="仿宋_GB2312"/>
          <w:sz w:val="32"/>
        </w:rPr>
      </w:pPr>
      <w:r>
        <w:rPr>
          <w:rFonts w:ascii="仿宋_GB2312" w:hAnsi="宋体" w:eastAsia="仿宋_GB2312"/>
          <w:sz w:val="32"/>
        </w:rPr>
        <w:t>我单位承诺为</w:t>
      </w:r>
      <w:r>
        <w:rPr>
          <w:rFonts w:hint="eastAsia" w:ascii="仿宋_GB2312" w:hAnsi="宋体" w:eastAsia="仿宋_GB2312"/>
          <w:sz w:val="32"/>
        </w:rPr>
        <w:t>科技“突围”工程重点项目暨巴彦淖尔国家农高区重大科技项目</w:t>
      </w:r>
      <w:r>
        <w:rPr>
          <w:rFonts w:ascii="仿宋_GB2312" w:hAnsi="宋体" w:eastAsia="仿宋_GB2312"/>
          <w:sz w:val="32"/>
        </w:rPr>
        <w:t xml:space="preserve"> </w:t>
      </w:r>
      <w:r>
        <w:rPr>
          <w:rFonts w:ascii="仿宋_GB2312" w:eastAsia="仿宋_GB2312"/>
          <w:sz w:val="32"/>
          <w:u w:val="single"/>
        </w:rPr>
        <w:t xml:space="preserve">   </w:t>
      </w:r>
      <w:r>
        <w:rPr>
          <w:rFonts w:hint="eastAsia" w:ascii="仿宋_GB2312" w:eastAsia="仿宋_GB2312"/>
          <w:sz w:val="32"/>
          <w:u w:val="single"/>
          <w:lang w:val="en-US" w:eastAsia="zh-CN"/>
        </w:rPr>
        <w:t xml:space="preserve">     填写项目名称         </w:t>
      </w:r>
      <w:r>
        <w:rPr>
          <w:rFonts w:ascii="仿宋_GB2312" w:eastAsia="仿宋_GB2312"/>
          <w:sz w:val="32"/>
          <w:u w:val="single"/>
        </w:rPr>
        <w:t xml:space="preserve">   </w:t>
      </w:r>
      <w:r>
        <w:rPr>
          <w:rFonts w:ascii="仿宋_GB2312" w:eastAsia="仿宋_GB2312"/>
          <w:sz w:val="32"/>
        </w:rPr>
        <w:t>提供万元配套经费（此处由企业填写）。</w:t>
      </w:r>
    </w:p>
    <w:p w14:paraId="6C11B5CE">
      <w:pPr>
        <w:snapToGrid w:val="0"/>
        <w:spacing w:line="480" w:lineRule="auto"/>
        <w:ind w:firstLine="540"/>
        <w:jc w:val="left"/>
        <w:rPr>
          <w:rFonts w:hint="default" w:ascii="仿宋_GB2312" w:eastAsia="仿宋_GB2312"/>
          <w:sz w:val="32"/>
        </w:rPr>
      </w:pPr>
    </w:p>
    <w:p w14:paraId="5B6A33E4">
      <w:pPr>
        <w:snapToGrid w:val="0"/>
        <w:spacing w:line="480" w:lineRule="auto"/>
        <w:ind w:firstLine="540"/>
        <w:jc w:val="left"/>
        <w:rPr>
          <w:rFonts w:hint="default" w:ascii="仿宋_GB2312" w:eastAsia="仿宋_GB2312"/>
          <w:sz w:val="32"/>
        </w:rPr>
      </w:pPr>
      <w:r>
        <w:rPr>
          <w:rFonts w:ascii="仿宋_GB2312" w:eastAsia="仿宋_GB2312"/>
          <w:sz w:val="32"/>
        </w:rPr>
        <w:t>特此承诺！</w:t>
      </w:r>
    </w:p>
    <w:p w14:paraId="5A13442E">
      <w:pPr>
        <w:snapToGrid w:val="0"/>
        <w:spacing w:line="480" w:lineRule="auto"/>
        <w:ind w:firstLine="540"/>
        <w:jc w:val="left"/>
        <w:rPr>
          <w:rFonts w:hint="default" w:ascii="仿宋_GB2312" w:hAnsi="宋体" w:eastAsia="仿宋_GB2312"/>
          <w:sz w:val="32"/>
        </w:rPr>
      </w:pPr>
      <w:r>
        <w:rPr>
          <w:rFonts w:ascii="仿宋_GB2312" w:hAnsi="宋体" w:eastAsia="仿宋_GB2312"/>
          <w:sz w:val="32"/>
        </w:rPr>
        <w:t>单位名称（公章）：</w:t>
      </w:r>
    </w:p>
    <w:p w14:paraId="7C7579F7">
      <w:pPr>
        <w:ind w:firstLine="3520" w:firstLineChars="1100"/>
        <w:jc w:val="left"/>
        <w:rPr>
          <w:rFonts w:hint="default" w:ascii="仿宋_GB2312" w:hAnsi="宋体" w:eastAsia="仿宋_GB2312"/>
          <w:sz w:val="32"/>
          <w:u w:val="single"/>
        </w:rPr>
      </w:pPr>
      <w:r>
        <w:rPr>
          <w:rFonts w:ascii="仿宋_GB2312" w:hAnsi="宋体" w:eastAsia="仿宋_GB2312"/>
          <w:sz w:val="32"/>
        </w:rPr>
        <w:t>法定代表人（签章）:</w:t>
      </w:r>
    </w:p>
    <w:p w14:paraId="3A379C7D">
      <w:pPr>
        <w:ind w:firstLine="4640" w:firstLineChars="1450"/>
        <w:jc w:val="left"/>
        <w:rPr>
          <w:rFonts w:hint="default" w:ascii="仿宋_GB2312" w:hAnsi="宋体" w:eastAsia="仿宋_GB2312"/>
          <w:sz w:val="32"/>
        </w:rPr>
      </w:pPr>
      <w:r>
        <w:rPr>
          <w:rFonts w:ascii="仿宋_GB2312" w:hAnsi="宋体" w:eastAsia="仿宋_GB2312"/>
          <w:sz w:val="32"/>
        </w:rPr>
        <w:t>年    月    日</w:t>
      </w:r>
    </w:p>
    <w:p w14:paraId="5430DA09">
      <w:pPr>
        <w:ind w:firstLine="3520" w:firstLineChars="1100"/>
        <w:jc w:val="left"/>
        <w:rPr>
          <w:rFonts w:hint="default" w:ascii="仿宋_GB2312" w:hAnsi="宋体" w:eastAsia="仿宋_GB2312"/>
          <w:sz w:val="32"/>
          <w:u w:val="single"/>
        </w:rPr>
      </w:pPr>
      <w:r>
        <w:rPr>
          <w:rFonts w:ascii="仿宋_GB2312" w:hAnsi="宋体" w:eastAsia="仿宋_GB2312"/>
          <w:sz w:val="32"/>
        </w:rPr>
        <w:t>项目负责人（签章）:</w:t>
      </w:r>
    </w:p>
    <w:p w14:paraId="417F5C44">
      <w:pPr>
        <w:ind w:firstLine="4640" w:firstLineChars="1450"/>
        <w:jc w:val="left"/>
        <w:rPr>
          <w:rFonts w:hint="default" w:ascii="仿宋_GB2312" w:hAnsi="宋体" w:eastAsia="仿宋_GB2312"/>
          <w:sz w:val="32"/>
        </w:rPr>
      </w:pPr>
      <w:r>
        <w:rPr>
          <w:rFonts w:ascii="仿宋_GB2312" w:hAnsi="宋体" w:eastAsia="仿宋_GB2312"/>
          <w:sz w:val="32"/>
        </w:rPr>
        <w:t>年    月    日</w:t>
      </w:r>
    </w:p>
    <w:p w14:paraId="5D430562">
      <w:pPr>
        <w:ind w:left="420" w:leftChars="200" w:firstLine="2880" w:firstLineChars="900"/>
        <w:jc w:val="left"/>
        <w:rPr>
          <w:rFonts w:hint="default" w:ascii="仿宋_GB2312" w:hAnsi="宋体" w:eastAsia="仿宋_GB2312"/>
          <w:sz w:val="32"/>
          <w:u w:val="single"/>
        </w:rPr>
      </w:pPr>
      <w:r>
        <w:rPr>
          <w:rFonts w:ascii="仿宋_GB2312" w:hAnsi="宋体" w:eastAsia="仿宋_GB2312"/>
          <w:sz w:val="32"/>
        </w:rPr>
        <w:t>财务负责人（签章）:</w:t>
      </w:r>
    </w:p>
    <w:p w14:paraId="79301076">
      <w:pPr>
        <w:ind w:left="420" w:leftChars="200" w:firstLine="4320" w:firstLineChars="1350"/>
        <w:jc w:val="left"/>
      </w:pPr>
      <w:r>
        <w:rPr>
          <w:rFonts w:ascii="仿宋_GB2312" w:hAnsi="宋体" w:eastAsia="仿宋_GB2312"/>
          <w:sz w:val="32"/>
        </w:rPr>
        <w:t>年    月    日</w:t>
      </w:r>
      <w:bookmarkStart w:id="0" w:name="_GoBack"/>
      <w:bookmarkEnd w:id="0"/>
    </w:p>
    <w:sectPr>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5E6B2-224C-46AE-8B4E-9256EB7A06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D2FB2A-7132-44F3-A24D-0F0C2C0B2165}"/>
  </w:font>
  <w:font w:name="方正小标宋简体">
    <w:panose1 w:val="02000000000000000000"/>
    <w:charset w:val="86"/>
    <w:family w:val="auto"/>
    <w:pitch w:val="default"/>
    <w:sig w:usb0="00000001" w:usb1="08000000" w:usb2="00000000" w:usb3="00000000" w:csb0="00040000" w:csb1="00000000"/>
    <w:embedRegular r:id="rId3" w:fontKey="{FFE5AD0D-43C7-41F2-9BE1-DC485CEF2BD2}"/>
  </w:font>
  <w:font w:name="方正楷体简体">
    <w:altName w:val="楷体"/>
    <w:panose1 w:val="02000000000000000000"/>
    <w:charset w:val="00"/>
    <w:family w:val="auto"/>
    <w:pitch w:val="default"/>
    <w:sig w:usb0="00000000" w:usb1="00000000" w:usb2="00000012" w:usb3="00000000" w:csb0="00040001" w:csb1="00000000"/>
    <w:embedRegular r:id="rId4" w:fontKey="{DEB7DA1C-8772-470B-924F-7247E7E93034}"/>
  </w:font>
  <w:font w:name="华文宋体">
    <w:altName w:val="宋体"/>
    <w:panose1 w:val="02010600040101010101"/>
    <w:charset w:val="00"/>
    <w:family w:val="auto"/>
    <w:pitch w:val="default"/>
    <w:sig w:usb0="00000000" w:usb1="00000000" w:usb2="00000000" w:usb3="00000000" w:csb0="0004009F" w:csb1="DFD70000"/>
    <w:embedRegular r:id="rId5" w:fontKey="{84CD27A1-6653-42F4-BCFA-D37ABE63C180}"/>
  </w:font>
  <w:font w:name="VHLBTP+·ÂËÎ">
    <w:altName w:val="SimSun-ExtB"/>
    <w:panose1 w:val="02010609060101010101"/>
    <w:charset w:val="00"/>
    <w:family w:val="auto"/>
    <w:pitch w:val="default"/>
    <w:sig w:usb0="00000000" w:usb1="00000000" w:usb2="00000000" w:usb3="00000000" w:csb0="00040001" w:csb1="00000000"/>
    <w:embedRegular r:id="rId6" w:fontKey="{2248C46C-046C-401B-B2AE-ED6ED5916620}"/>
  </w:font>
  <w:font w:name="仿宋_GB2312">
    <w:altName w:val="仿宋"/>
    <w:panose1 w:val="02010609030101010101"/>
    <w:charset w:val="86"/>
    <w:family w:val="auto"/>
    <w:pitch w:val="default"/>
    <w:sig w:usb0="00000000" w:usb1="00000000" w:usb2="00000000" w:usb3="00000000" w:csb0="00040000" w:csb1="00000000"/>
    <w:embedRegular r:id="rId7" w:fontKey="{F4642500-A4CD-442C-98E5-FE89657CE173}"/>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4350">
    <w:pPr>
      <w:pStyle w:val="5"/>
      <w:rPr>
        <w:rFonts w:hint="default" w:eastAsia="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6B421">
                          <w:pPr>
                            <w:pStyle w:val="5"/>
                            <w:rPr>
                              <w:rStyle w:val="12"/>
                              <w:rFonts w:hint="default" w:eastAsia="宋体"/>
                              <w:sz w:val="21"/>
                            </w:rPr>
                          </w:pPr>
                          <w:r>
                            <w:rPr>
                              <w:rStyle w:val="12"/>
                              <w:rFonts w:hint="eastAsia" w:ascii="宋体" w:hAnsi="宋体" w:eastAsia="宋体" w:cs="宋体"/>
                              <w:sz w:val="24"/>
                              <w:szCs w:val="24"/>
                            </w:rPr>
                            <w:fldChar w:fldCharType="begin"/>
                          </w:r>
                          <w:r>
                            <w:rPr>
                              <w:rStyle w:val="12"/>
                              <w:rFonts w:hint="eastAsia" w:ascii="宋体" w:hAnsi="宋体" w:eastAsia="宋体" w:cs="宋体"/>
                              <w:sz w:val="24"/>
                              <w:szCs w:val="24"/>
                            </w:rPr>
                            <w:instrText xml:space="preserve">PAGE  </w:instrText>
                          </w:r>
                          <w:r>
                            <w:rPr>
                              <w:rStyle w:val="12"/>
                              <w:rFonts w:hint="eastAsia" w:ascii="宋体" w:hAnsi="宋体" w:eastAsia="宋体" w:cs="宋体"/>
                              <w:sz w:val="24"/>
                              <w:szCs w:val="24"/>
                            </w:rPr>
                            <w:fldChar w:fldCharType="separate"/>
                          </w:r>
                          <w:r>
                            <w:rPr>
                              <w:rStyle w:val="12"/>
                              <w:rFonts w:hint="eastAsia" w:ascii="宋体" w:hAnsi="宋体" w:eastAsia="宋体" w:cs="宋体"/>
                              <w:sz w:val="24"/>
                              <w:szCs w:val="24"/>
                            </w:rPr>
                            <w:t>4</w:t>
                          </w:r>
                          <w:r>
                            <w:rPr>
                              <w:rStyle w:val="12"/>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666B421">
                    <w:pPr>
                      <w:pStyle w:val="5"/>
                      <w:rPr>
                        <w:rStyle w:val="12"/>
                        <w:rFonts w:hint="default" w:eastAsia="宋体"/>
                        <w:sz w:val="21"/>
                      </w:rPr>
                    </w:pPr>
                    <w:r>
                      <w:rPr>
                        <w:rStyle w:val="12"/>
                        <w:rFonts w:hint="eastAsia" w:ascii="宋体" w:hAnsi="宋体" w:eastAsia="宋体" w:cs="宋体"/>
                        <w:sz w:val="24"/>
                        <w:szCs w:val="24"/>
                      </w:rPr>
                      <w:fldChar w:fldCharType="begin"/>
                    </w:r>
                    <w:r>
                      <w:rPr>
                        <w:rStyle w:val="12"/>
                        <w:rFonts w:hint="eastAsia" w:ascii="宋体" w:hAnsi="宋体" w:eastAsia="宋体" w:cs="宋体"/>
                        <w:sz w:val="24"/>
                        <w:szCs w:val="24"/>
                      </w:rPr>
                      <w:instrText xml:space="preserve">PAGE  </w:instrText>
                    </w:r>
                    <w:r>
                      <w:rPr>
                        <w:rStyle w:val="12"/>
                        <w:rFonts w:hint="eastAsia" w:ascii="宋体" w:hAnsi="宋体" w:eastAsia="宋体" w:cs="宋体"/>
                        <w:sz w:val="24"/>
                        <w:szCs w:val="24"/>
                      </w:rPr>
                      <w:fldChar w:fldCharType="separate"/>
                    </w:r>
                    <w:r>
                      <w:rPr>
                        <w:rStyle w:val="12"/>
                        <w:rFonts w:hint="eastAsia" w:ascii="宋体" w:hAnsi="宋体" w:eastAsia="宋体" w:cs="宋体"/>
                        <w:sz w:val="24"/>
                        <w:szCs w:val="24"/>
                      </w:rPr>
                      <w:t>4</w:t>
                    </w:r>
                    <w:r>
                      <w:rPr>
                        <w:rStyle w:val="12"/>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91F3">
    <w:pPr>
      <w:pStyle w:val="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69F6">
    <w:pPr>
      <w:pStyle w:val="5"/>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6FA2">
    <w:pPr>
      <w:pStyle w:val="6"/>
      <w:pBdr>
        <w:bottom w:val="none" w:color="auto" w:sz="0" w:space="0"/>
      </w:pBdr>
      <w:rPr>
        <w:rFonts w:hint="default"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2E17">
    <w:pPr>
      <w:pStyle w:val="6"/>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CB0C">
    <w:pPr>
      <w:pStyle w:val="6"/>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C3AE1"/>
    <w:rsid w:val="185C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index 6"/>
    <w:basedOn w:val="1"/>
    <w:next w:val="1"/>
    <w:qFormat/>
    <w:uiPriority w:val="0"/>
    <w:pPr>
      <w:ind w:firstLine="840"/>
    </w:pPr>
    <w:rPr>
      <w:szCs w:val="22"/>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First Indent"/>
    <w:basedOn w:val="1"/>
    <w:next w:val="3"/>
    <w:qFormat/>
    <w:uiPriority w:val="0"/>
    <w:pPr>
      <w:ind w:firstLine="420" w:firstLineChars="100"/>
    </w:pPr>
  </w:style>
  <w:style w:type="paragraph" w:styleId="9">
    <w:name w:val="Body Text First Indent 2"/>
    <w:basedOn w:val="4"/>
    <w:next w:val="8"/>
    <w:qFormat/>
    <w:uiPriority w:val="0"/>
    <w:pPr>
      <w:spacing w:line="560" w:lineRule="exact"/>
      <w:ind w:firstLine="420" w:firstLineChars="200"/>
    </w:pPr>
    <w:rPr>
      <w:rFonts w:ascii="Calibri" w:hAnsi="Calibri" w:eastAsia="宋体" w:cs="黑体"/>
      <w:sz w:val="28"/>
    </w:rPr>
  </w:style>
  <w:style w:type="character" w:styleId="12">
    <w:name w:val="page number"/>
    <w:basedOn w:val="11"/>
    <w:unhideWhenUsed/>
    <w:qFormat/>
    <w:uiPriority w:val="99"/>
    <w:rPr>
      <w:rFonts w:hint="eastAsia" w:ascii="Times New Roman" w:hAnsi="Times New Roman" w:eastAsia="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2025-02-10T01:56:00Z</dcterms:created>
  <dc:creator>忙石</dc:creator>
  <cp:lastModifiedBy>忙石</cp:lastModifiedBy>
  <dcterms:modified xsi:type="dcterms:W3CDTF">2025-02-10T01:57:55Z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426B8A3A460C489FBE643478617CB7F0_11</vt:lpwstr>
  </property>
  <property fmtid="{D5CDD505-2E9C-101B-9397-08002B2CF9AE}" pid="4" name="KSOTemplateDocerSaveRecord">
    <vt:lpwstr>eyJoZGlkIjoiMjFjMjE5NTkwMDUxMTlhM2EyZTFlM2VlYmJkZmY1NTQiLCJ1c2VySWQiOiIzOTgxNzIyNDMifQ==</vt:lpwstr>
  </property>
</Properties>
</file>